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240"/>
        <w:tblW w:w="0" w:type="auto"/>
        <w:tblLook w:val="04A0" w:firstRow="1" w:lastRow="0" w:firstColumn="1" w:lastColumn="0" w:noHBand="0" w:noVBand="1"/>
      </w:tblPr>
      <w:tblGrid>
        <w:gridCol w:w="2616"/>
      </w:tblGrid>
      <w:tr w:rsidR="00765442" w:rsidRPr="00917CA8" w14:paraId="2A6E0B28" w14:textId="77777777" w:rsidTr="00086945">
        <w:tc>
          <w:tcPr>
            <w:tcW w:w="2616" w:type="dxa"/>
            <w:tcBorders>
              <w:top w:val="nil"/>
              <w:left w:val="nil"/>
              <w:bottom w:val="nil"/>
              <w:right w:val="nil"/>
            </w:tcBorders>
          </w:tcPr>
          <w:p w14:paraId="4D900798" w14:textId="4FA5ED1C" w:rsidR="0584C4E9" w:rsidRDefault="0584C4E9" w:rsidP="60097106">
            <w:pPr>
              <w:spacing w:line="240" w:lineRule="auto"/>
              <w:jc w:val="left"/>
              <w:rPr>
                <w:rFonts w:eastAsia="Calibri"/>
                <w:szCs w:val="22"/>
              </w:rPr>
            </w:pPr>
            <w:r>
              <w:rPr>
                <w:noProof/>
                <w:lang w:eastAsia="en-GB"/>
              </w:rPr>
              <w:drawing>
                <wp:inline distT="0" distB="0" distL="0" distR="0" wp14:anchorId="4FA92700" wp14:editId="06EF726F">
                  <wp:extent cx="1524000" cy="1028700"/>
                  <wp:effectExtent l="0" t="0" r="0" b="0"/>
                  <wp:docPr id="812304523" name="Picture 81230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028700"/>
                          </a:xfrm>
                          <a:prstGeom prst="rect">
                            <a:avLst/>
                          </a:prstGeom>
                        </pic:spPr>
                      </pic:pic>
                    </a:graphicData>
                  </a:graphic>
                </wp:inline>
              </w:drawing>
            </w:r>
          </w:p>
          <w:p w14:paraId="39847AF6" w14:textId="77777777" w:rsidR="00765442" w:rsidRPr="00917CA8" w:rsidRDefault="00765442" w:rsidP="00765442">
            <w:pPr>
              <w:spacing w:line="240" w:lineRule="auto"/>
              <w:jc w:val="left"/>
              <w:rPr>
                <w:b/>
                <w:sz w:val="24"/>
                <w:highlight w:val="yellow"/>
              </w:rPr>
            </w:pPr>
          </w:p>
        </w:tc>
      </w:tr>
    </w:tbl>
    <w:p w14:paraId="5A7B8BAD" w14:textId="35799027" w:rsidR="000A0DDB" w:rsidRDefault="00570474" w:rsidP="000A0DDB">
      <w:pPr>
        <w:spacing w:line="276" w:lineRule="auto"/>
        <w:rPr>
          <w:b/>
          <w:sz w:val="24"/>
        </w:rPr>
      </w:pPr>
      <w:r>
        <w:rPr>
          <w:b/>
          <w:noProof/>
          <w:sz w:val="16"/>
          <w:szCs w:val="16"/>
          <w:lang w:eastAsia="en-GB"/>
        </w:rPr>
        <w:drawing>
          <wp:inline distT="0" distB="0" distL="0" distR="0" wp14:anchorId="139BEBFB" wp14:editId="5FB8BE6B">
            <wp:extent cx="2095500" cy="504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pic:spPr>
                </pic:pic>
              </a:graphicData>
            </a:graphic>
          </wp:inline>
        </w:drawing>
      </w:r>
    </w:p>
    <w:p w14:paraId="6855255D" w14:textId="2FA01CEB" w:rsidR="000A0DDB" w:rsidRDefault="000A0DDB" w:rsidP="006C3556">
      <w:pPr>
        <w:spacing w:line="276" w:lineRule="auto"/>
        <w:jc w:val="left"/>
        <w:rPr>
          <w:b/>
          <w:sz w:val="24"/>
        </w:rPr>
      </w:pPr>
    </w:p>
    <w:p w14:paraId="044B556B" w14:textId="4D6DFE97" w:rsidR="001453F8" w:rsidRDefault="001453F8" w:rsidP="006C3556">
      <w:pPr>
        <w:spacing w:line="276" w:lineRule="auto"/>
        <w:jc w:val="left"/>
        <w:rPr>
          <w:b/>
          <w:sz w:val="24"/>
        </w:rPr>
      </w:pPr>
    </w:p>
    <w:p w14:paraId="1AF1336F" w14:textId="77777777" w:rsidR="00D36ECD" w:rsidRDefault="00D36ECD" w:rsidP="006C3556">
      <w:pPr>
        <w:spacing w:line="276" w:lineRule="auto"/>
        <w:jc w:val="left"/>
        <w:rPr>
          <w:b/>
          <w:sz w:val="24"/>
        </w:rPr>
      </w:pPr>
    </w:p>
    <w:p w14:paraId="1FF53659" w14:textId="75B424B5" w:rsidR="00F829A0" w:rsidRPr="008939F9" w:rsidRDefault="008939F9" w:rsidP="006C3556">
      <w:pPr>
        <w:spacing w:line="276" w:lineRule="auto"/>
        <w:jc w:val="left"/>
        <w:rPr>
          <w:b/>
          <w:sz w:val="24"/>
        </w:rPr>
      </w:pPr>
      <w:r w:rsidRPr="008939F9">
        <w:rPr>
          <w:b/>
          <w:sz w:val="24"/>
        </w:rPr>
        <w:t>Participant Information Sheet</w:t>
      </w:r>
    </w:p>
    <w:p w14:paraId="3E36A106" w14:textId="53129353" w:rsidR="009C2E95" w:rsidRDefault="0098368F" w:rsidP="006C3556">
      <w:pPr>
        <w:spacing w:line="276" w:lineRule="auto"/>
        <w:jc w:val="left"/>
        <w:rPr>
          <w:b/>
        </w:rPr>
      </w:pPr>
      <w:r>
        <w:rPr>
          <w:b/>
        </w:rPr>
        <w:t>SEQUENCE</w:t>
      </w:r>
      <w:r w:rsidR="00904249">
        <w:rPr>
          <w:b/>
        </w:rPr>
        <w:t xml:space="preserve"> </w:t>
      </w:r>
      <w:r w:rsidR="009A5F34">
        <w:rPr>
          <w:b/>
        </w:rPr>
        <w:t>Di</w:t>
      </w:r>
      <w:r w:rsidR="00904249">
        <w:rPr>
          <w:b/>
        </w:rPr>
        <w:t>gital</w:t>
      </w:r>
      <w:r w:rsidR="00665236">
        <w:rPr>
          <w:b/>
        </w:rPr>
        <w:t xml:space="preserve"> -</w:t>
      </w:r>
      <w:r>
        <w:rPr>
          <w:b/>
        </w:rPr>
        <w:t xml:space="preserve"> </w:t>
      </w:r>
      <w:r w:rsidRPr="0098368F">
        <w:rPr>
          <w:b/>
        </w:rPr>
        <w:t>Sexual health equity through evid</w:t>
      </w:r>
      <w:r>
        <w:rPr>
          <w:b/>
        </w:rPr>
        <w:t xml:space="preserve">ence-based online </w:t>
      </w:r>
      <w:r w:rsidR="00665236">
        <w:rPr>
          <w:b/>
        </w:rPr>
        <w:t>clinical care:</w:t>
      </w:r>
      <w:r>
        <w:rPr>
          <w:b/>
        </w:rPr>
        <w:t xml:space="preserve"> </w:t>
      </w:r>
      <w:r w:rsidRPr="0098368F">
        <w:rPr>
          <w:b/>
        </w:rPr>
        <w:t>Pre-Trial Qualitative Studies</w:t>
      </w:r>
      <w:r w:rsidR="007A7FDF">
        <w:rPr>
          <w:b/>
        </w:rPr>
        <w:t xml:space="preserve"> (</w:t>
      </w:r>
      <w:r>
        <w:rPr>
          <w:b/>
        </w:rPr>
        <w:t xml:space="preserve">Study </w:t>
      </w:r>
      <w:r w:rsidR="007A7FDF">
        <w:rPr>
          <w:b/>
        </w:rPr>
        <w:t>A</w:t>
      </w:r>
      <w:r w:rsidR="00086945">
        <w:rPr>
          <w:b/>
        </w:rPr>
        <w:t xml:space="preserve"> - Access</w:t>
      </w:r>
      <w:r w:rsidR="007A7FDF">
        <w:rPr>
          <w:b/>
        </w:rPr>
        <w:t>)</w:t>
      </w:r>
    </w:p>
    <w:p w14:paraId="4498CE25" w14:textId="77777777" w:rsidR="008939F9" w:rsidRPr="008939F9" w:rsidRDefault="008939F9" w:rsidP="006C3556">
      <w:pPr>
        <w:spacing w:line="276" w:lineRule="auto"/>
        <w:jc w:val="left"/>
        <w:rPr>
          <w:b/>
        </w:rPr>
      </w:pPr>
    </w:p>
    <w:p w14:paraId="3529476B" w14:textId="77777777" w:rsidR="008939F9" w:rsidRPr="008939F9" w:rsidRDefault="008939F9" w:rsidP="00244FD9">
      <w:pPr>
        <w:spacing w:line="276" w:lineRule="auto"/>
        <w:jc w:val="left"/>
        <w:rPr>
          <w:b/>
        </w:rPr>
      </w:pPr>
      <w:r w:rsidRPr="008939F9">
        <w:rPr>
          <w:b/>
        </w:rPr>
        <w:t>Introduction</w:t>
      </w:r>
    </w:p>
    <w:p w14:paraId="34C2AC08" w14:textId="03A4D51F" w:rsidR="006903CF" w:rsidRPr="001A6A4E" w:rsidRDefault="006903CF" w:rsidP="006903CF">
      <w:pPr>
        <w:spacing w:line="276" w:lineRule="auto"/>
      </w:pPr>
      <w:r>
        <w:rPr>
          <w:rFonts w:asciiTheme="minorHAnsi" w:hAnsiTheme="minorHAnsi" w:cstheme="minorHAnsi"/>
          <w:szCs w:val="22"/>
        </w:rPr>
        <w:t>More and more sexual healthcare is moving online and the Covid-19 pandemic is making</w:t>
      </w:r>
      <w:r w:rsidR="001A6A4E">
        <w:rPr>
          <w:rFonts w:asciiTheme="minorHAnsi" w:hAnsiTheme="minorHAnsi" w:cstheme="minorHAnsi"/>
          <w:szCs w:val="22"/>
        </w:rPr>
        <w:t xml:space="preserve"> this</w:t>
      </w:r>
      <w:r>
        <w:rPr>
          <w:rFonts w:asciiTheme="minorHAnsi" w:hAnsiTheme="minorHAnsi" w:cstheme="minorHAnsi"/>
          <w:szCs w:val="22"/>
        </w:rPr>
        <w:t xml:space="preserve"> change happen even quicker than before. In the future,</w:t>
      </w:r>
      <w:r w:rsidRPr="007D713E">
        <w:rPr>
          <w:rFonts w:asciiTheme="minorHAnsi" w:hAnsiTheme="minorHAnsi" w:cstheme="minorHAnsi"/>
          <w:szCs w:val="22"/>
        </w:rPr>
        <w:t xml:space="preserve"> </w:t>
      </w:r>
      <w:r>
        <w:rPr>
          <w:rFonts w:asciiTheme="minorHAnsi" w:hAnsiTheme="minorHAnsi" w:cstheme="minorHAnsi"/>
          <w:szCs w:val="22"/>
        </w:rPr>
        <w:t xml:space="preserve">it is possible that </w:t>
      </w:r>
      <w:r w:rsidRPr="007D713E">
        <w:rPr>
          <w:rFonts w:asciiTheme="minorHAnsi" w:hAnsiTheme="minorHAnsi" w:cstheme="minorHAnsi"/>
          <w:szCs w:val="22"/>
        </w:rPr>
        <w:t>people</w:t>
      </w:r>
      <w:r>
        <w:rPr>
          <w:rFonts w:asciiTheme="minorHAnsi" w:hAnsiTheme="minorHAnsi" w:cstheme="minorHAnsi"/>
          <w:szCs w:val="22"/>
        </w:rPr>
        <w:t xml:space="preserve"> could</w:t>
      </w:r>
      <w:r w:rsidRPr="007D713E">
        <w:rPr>
          <w:rFonts w:asciiTheme="minorHAnsi" w:hAnsiTheme="minorHAnsi" w:cstheme="minorHAnsi"/>
          <w:szCs w:val="22"/>
        </w:rPr>
        <w:t xml:space="preserve"> do everything </w:t>
      </w:r>
      <w:r>
        <w:rPr>
          <w:rFonts w:asciiTheme="minorHAnsi" w:hAnsiTheme="minorHAnsi" w:cstheme="minorHAnsi"/>
          <w:szCs w:val="22"/>
        </w:rPr>
        <w:t xml:space="preserve">online </w:t>
      </w:r>
      <w:r w:rsidRPr="007D713E">
        <w:rPr>
          <w:rFonts w:asciiTheme="minorHAnsi" w:hAnsiTheme="minorHAnsi" w:cstheme="minorHAnsi"/>
          <w:szCs w:val="22"/>
        </w:rPr>
        <w:t xml:space="preserve">that </w:t>
      </w:r>
      <w:r>
        <w:rPr>
          <w:rFonts w:asciiTheme="minorHAnsi" w:hAnsiTheme="minorHAnsi" w:cstheme="minorHAnsi"/>
          <w:szCs w:val="22"/>
        </w:rPr>
        <w:t>they would normally do</w:t>
      </w:r>
      <w:r w:rsidRPr="007D713E">
        <w:rPr>
          <w:rFonts w:asciiTheme="minorHAnsi" w:hAnsiTheme="minorHAnsi" w:cstheme="minorHAnsi"/>
          <w:szCs w:val="22"/>
        </w:rPr>
        <w:t xml:space="preserve"> at a face-to-face appointment in a physical sexual health clinic</w:t>
      </w:r>
      <w:r>
        <w:rPr>
          <w:rFonts w:asciiTheme="minorHAnsi" w:hAnsiTheme="minorHAnsi" w:cstheme="minorHAnsi"/>
          <w:szCs w:val="22"/>
        </w:rPr>
        <w:t xml:space="preserve">. </w:t>
      </w:r>
      <w:r>
        <w:t xml:space="preserve">Our </w:t>
      </w:r>
      <w:r w:rsidRPr="00606155">
        <w:t xml:space="preserve">study </w:t>
      </w:r>
      <w:r>
        <w:t xml:space="preserve">aims </w:t>
      </w:r>
      <w:r w:rsidRPr="00606155">
        <w:t>to understand how we can deliver online sexual health</w:t>
      </w:r>
      <w:r>
        <w:t>care</w:t>
      </w:r>
      <w:r w:rsidRPr="00606155">
        <w:t xml:space="preserve"> to meet the needs and requirements of a diverse range of people. We are especially interested in the views of people who have never used or who have had difficult experiences of using online sexual health</w:t>
      </w:r>
      <w:r>
        <w:t>care in the past</w:t>
      </w:r>
      <w:r w:rsidRPr="00606155">
        <w:t>.</w:t>
      </w:r>
    </w:p>
    <w:p w14:paraId="6F3F42B1" w14:textId="4BD177C7" w:rsidR="0098368F" w:rsidRPr="00980D71" w:rsidRDefault="0098368F" w:rsidP="00244FD9">
      <w:pPr>
        <w:spacing w:line="276" w:lineRule="auto"/>
        <w:rPr>
          <w:highlight w:val="cyan"/>
        </w:rPr>
      </w:pPr>
    </w:p>
    <w:p w14:paraId="68EE64DA" w14:textId="286EF686" w:rsidR="00325033" w:rsidRPr="00244FD9" w:rsidRDefault="008939F9" w:rsidP="00244FD9">
      <w:pPr>
        <w:spacing w:line="276" w:lineRule="auto"/>
      </w:pPr>
      <w:r w:rsidRPr="00244FD9">
        <w:t xml:space="preserve">We are looking to interview people who </w:t>
      </w:r>
      <w:r w:rsidR="00A4653F">
        <w:t>are</w:t>
      </w:r>
      <w:r w:rsidRPr="00244FD9">
        <w:t xml:space="preserve">: </w:t>
      </w:r>
    </w:p>
    <w:p w14:paraId="1C9FF669" w14:textId="225577BA" w:rsidR="00325033" w:rsidRPr="00244FD9" w:rsidRDefault="0098368F" w:rsidP="00244FD9">
      <w:pPr>
        <w:pStyle w:val="ListParagraph"/>
        <w:numPr>
          <w:ilvl w:val="0"/>
          <w:numId w:val="1"/>
        </w:numPr>
        <w:spacing w:line="276" w:lineRule="auto"/>
        <w:ind w:left="714" w:hanging="357"/>
      </w:pPr>
      <w:r w:rsidRPr="00244FD9">
        <w:t>16 years of age or older</w:t>
      </w:r>
      <w:r w:rsidR="00A4653F">
        <w:t xml:space="preserve"> </w:t>
      </w:r>
      <w:r w:rsidR="00A4653F" w:rsidRPr="00A4653F">
        <w:rPr>
          <w:b/>
        </w:rPr>
        <w:t>and</w:t>
      </w:r>
    </w:p>
    <w:p w14:paraId="1C7633B5" w14:textId="77777777" w:rsidR="00A4653F" w:rsidRPr="00A4653F" w:rsidRDefault="00A4653F" w:rsidP="00A4653F">
      <w:pPr>
        <w:pStyle w:val="ListParagraph"/>
        <w:numPr>
          <w:ilvl w:val="0"/>
          <w:numId w:val="1"/>
        </w:numPr>
        <w:spacing w:line="276" w:lineRule="auto"/>
      </w:pPr>
      <w:r>
        <w:t xml:space="preserve">Live in the UK </w:t>
      </w:r>
      <w:r w:rsidRPr="00A4653F">
        <w:rPr>
          <w:b/>
        </w:rPr>
        <w:t>and</w:t>
      </w:r>
    </w:p>
    <w:p w14:paraId="1ECD1DE0" w14:textId="52D16AF5" w:rsidR="00A4653F" w:rsidRDefault="009F04B3" w:rsidP="00A4653F">
      <w:pPr>
        <w:pStyle w:val="ListParagraph"/>
        <w:numPr>
          <w:ilvl w:val="0"/>
          <w:numId w:val="9"/>
        </w:numPr>
        <w:spacing w:line="276" w:lineRule="auto"/>
      </w:pPr>
      <w:r>
        <w:t>Have had sex in the last 12 months</w:t>
      </w:r>
      <w:bookmarkStart w:id="0" w:name="_GoBack"/>
      <w:bookmarkEnd w:id="0"/>
      <w:r w:rsidR="00244FD9" w:rsidRPr="00244FD9">
        <w:t>.</w:t>
      </w:r>
    </w:p>
    <w:p w14:paraId="39A5BC58" w14:textId="06FEE61A" w:rsidR="00A4653F" w:rsidRDefault="00244FD9" w:rsidP="00A4653F">
      <w:pPr>
        <w:pStyle w:val="ListParagraph"/>
        <w:numPr>
          <w:ilvl w:val="0"/>
          <w:numId w:val="9"/>
        </w:numPr>
        <w:spacing w:line="276" w:lineRule="auto"/>
        <w:jc w:val="left"/>
      </w:pPr>
      <w:r w:rsidRPr="00244FD9">
        <w:t xml:space="preserve">Do not use </w:t>
      </w:r>
      <w:r w:rsidR="0024613C">
        <w:t>or</w:t>
      </w:r>
      <w:r w:rsidRPr="00244FD9">
        <w:t xml:space="preserve"> have </w:t>
      </w:r>
      <w:r w:rsidR="00A4653F">
        <w:t>tried but not managed</w:t>
      </w:r>
      <w:r w:rsidRPr="00244FD9">
        <w:t xml:space="preserve"> to use </w:t>
      </w:r>
      <w:r w:rsidR="0024613C">
        <w:t xml:space="preserve">postal </w:t>
      </w:r>
      <w:r w:rsidRPr="00244FD9">
        <w:t xml:space="preserve">STI </w:t>
      </w:r>
      <w:r w:rsidR="00482915">
        <w:t>(sexually transmitted infection)</w:t>
      </w:r>
      <w:r w:rsidR="00482915" w:rsidRPr="0024613C">
        <w:t xml:space="preserve"> </w:t>
      </w:r>
      <w:r w:rsidRPr="00244FD9">
        <w:t>self-sampling services.</w:t>
      </w:r>
    </w:p>
    <w:p w14:paraId="3D8E0909" w14:textId="77777777" w:rsidR="00A4653F" w:rsidRDefault="00244FD9" w:rsidP="00A4653F">
      <w:pPr>
        <w:pStyle w:val="ListParagraph"/>
        <w:numPr>
          <w:ilvl w:val="0"/>
          <w:numId w:val="9"/>
        </w:numPr>
        <w:spacing w:line="276" w:lineRule="auto"/>
      </w:pPr>
      <w:r w:rsidRPr="00244FD9">
        <w:t>Have access to the Internet and a telephone.</w:t>
      </w:r>
    </w:p>
    <w:p w14:paraId="774CBCE2" w14:textId="08923B7D" w:rsidR="00A4653F" w:rsidRDefault="00244FD9" w:rsidP="00A4653F">
      <w:pPr>
        <w:pStyle w:val="ListParagraph"/>
        <w:numPr>
          <w:ilvl w:val="0"/>
          <w:numId w:val="9"/>
        </w:numPr>
        <w:spacing w:line="276" w:lineRule="auto"/>
      </w:pPr>
      <w:r w:rsidRPr="00244FD9">
        <w:t>A</w:t>
      </w:r>
      <w:r w:rsidR="0098368F" w:rsidRPr="00244FD9">
        <w:t>re</w:t>
      </w:r>
      <w:r w:rsidR="008939F9" w:rsidRPr="00244FD9">
        <w:t xml:space="preserve"> able to understand what the study is asking fr</w:t>
      </w:r>
      <w:r w:rsidR="00325033" w:rsidRPr="00244FD9">
        <w:t xml:space="preserve">om </w:t>
      </w:r>
      <w:r w:rsidR="00A4653F">
        <w:t>them</w:t>
      </w:r>
      <w:r w:rsidR="00325033" w:rsidRPr="00244FD9">
        <w:t xml:space="preserve"> and </w:t>
      </w:r>
      <w:r w:rsidR="00661A0B" w:rsidRPr="00244FD9">
        <w:t xml:space="preserve">to </w:t>
      </w:r>
      <w:r w:rsidR="00325033" w:rsidRPr="00244FD9">
        <w:t>consent to this</w:t>
      </w:r>
      <w:r w:rsidRPr="00244FD9">
        <w:t>.</w:t>
      </w:r>
    </w:p>
    <w:p w14:paraId="7310E6B0" w14:textId="6B5D59D9" w:rsidR="008939F9" w:rsidRPr="00244FD9" w:rsidRDefault="00244FD9" w:rsidP="00A4653F">
      <w:pPr>
        <w:pStyle w:val="ListParagraph"/>
        <w:numPr>
          <w:ilvl w:val="0"/>
          <w:numId w:val="9"/>
        </w:numPr>
        <w:spacing w:line="276" w:lineRule="auto"/>
      </w:pPr>
      <w:r w:rsidRPr="00244FD9">
        <w:t xml:space="preserve">Are </w:t>
      </w:r>
      <w:r w:rsidR="008939F9" w:rsidRPr="00244FD9">
        <w:t xml:space="preserve">able to read and speak English well enough </w:t>
      </w:r>
      <w:r w:rsidR="00325033" w:rsidRPr="00244FD9">
        <w:t>to participate in an interview</w:t>
      </w:r>
      <w:r w:rsidRPr="00244FD9">
        <w:t>.</w:t>
      </w:r>
    </w:p>
    <w:p w14:paraId="6A6EF1A9" w14:textId="77777777" w:rsidR="008939F9" w:rsidRDefault="008939F9" w:rsidP="00244FD9">
      <w:pPr>
        <w:spacing w:line="276" w:lineRule="auto"/>
      </w:pPr>
    </w:p>
    <w:p w14:paraId="3D39C6D2" w14:textId="300779EF" w:rsidR="008939F9" w:rsidRPr="002D6BDC" w:rsidRDefault="008939F9" w:rsidP="00244FD9">
      <w:pPr>
        <w:spacing w:line="276" w:lineRule="auto"/>
      </w:pPr>
      <w:r>
        <w:t xml:space="preserve">The study is being </w:t>
      </w:r>
      <w:r w:rsidR="00CB5C82">
        <w:t>carried out as part of</w:t>
      </w:r>
      <w:r w:rsidR="00A17C5F">
        <w:t xml:space="preserve"> the SEQUENCE Digital (‘</w:t>
      </w:r>
      <w:r w:rsidR="00A17C5F" w:rsidRPr="00AA0B6B">
        <w:rPr>
          <w:i/>
        </w:rPr>
        <w:t>Sexual health equity through evidence-based online clinical care</w:t>
      </w:r>
      <w:r w:rsidR="00AA0B6B">
        <w:rPr>
          <w:i/>
        </w:rPr>
        <w:t>:</w:t>
      </w:r>
      <w:r w:rsidR="00AA0B6B" w:rsidRPr="00AA0B6B">
        <w:rPr>
          <w:i/>
        </w:rPr>
        <w:t xml:space="preserve"> Improving sexual healthcare for all, in a digital NHS</w:t>
      </w:r>
      <w:r w:rsidR="00A17C5F">
        <w:t>’)</w:t>
      </w:r>
      <w:r w:rsidR="00A17C5F" w:rsidRPr="00A17C5F">
        <w:t xml:space="preserve"> </w:t>
      </w:r>
      <w:r w:rsidR="00CB5C82">
        <w:t xml:space="preserve">project, </w:t>
      </w:r>
      <w:r w:rsidR="00CB5C82" w:rsidRPr="00CB5C82">
        <w:t xml:space="preserve">which </w:t>
      </w:r>
      <w:r w:rsidR="00AA0B6B">
        <w:t>aims</w:t>
      </w:r>
      <w:r w:rsidR="00CB5C82" w:rsidRPr="00CB5C82">
        <w:t xml:space="preserve"> to improve access to onli</w:t>
      </w:r>
      <w:r w:rsidR="00AA0B6B">
        <w:t xml:space="preserve">ne sexual health services and </w:t>
      </w:r>
      <w:r w:rsidR="00CB5C82" w:rsidRPr="00F43A17">
        <w:t xml:space="preserve">develop an online </w:t>
      </w:r>
      <w:r w:rsidR="00C139A4">
        <w:t>clinic</w:t>
      </w:r>
      <w:r w:rsidR="002E2DC7" w:rsidRPr="00F43A17">
        <w:t xml:space="preserve"> to</w:t>
      </w:r>
      <w:r w:rsidR="00AA0B6B" w:rsidRPr="00F43A17">
        <w:t xml:space="preserve"> </w:t>
      </w:r>
      <w:r w:rsidR="002E2DC7" w:rsidRPr="002E2DC7">
        <w:t>he</w:t>
      </w:r>
      <w:r w:rsidR="002D6BDC">
        <w:t xml:space="preserve">lp people and their partners </w:t>
      </w:r>
      <w:r w:rsidR="002E2DC7" w:rsidRPr="002E2DC7">
        <w:t>test for STIs and receive STI care and treatment</w:t>
      </w:r>
      <w:r w:rsidR="00CB5C82">
        <w:t xml:space="preserve">. </w:t>
      </w:r>
      <w:r w:rsidR="002E2DC7">
        <w:t>The</w:t>
      </w:r>
      <w:r w:rsidR="00CB5C82">
        <w:t xml:space="preserve"> SEQUENCE Digital project is</w:t>
      </w:r>
      <w:r w:rsidR="002D6BDC">
        <w:t xml:space="preserve"> conducted</w:t>
      </w:r>
      <w:r w:rsidR="00CB5C82">
        <w:t xml:space="preserve"> by </w:t>
      </w:r>
      <w:r w:rsidR="00AA0B6B">
        <w:t xml:space="preserve">a </w:t>
      </w:r>
      <w:r w:rsidR="002D6BDC">
        <w:t>team of researchers</w:t>
      </w:r>
      <w:r w:rsidR="00CB5C82">
        <w:t xml:space="preserve"> </w:t>
      </w:r>
      <w:r w:rsidR="00A17C5F">
        <w:t>at Glasgow Caledonian University (GCU) and University College London (UCL</w:t>
      </w:r>
      <w:r w:rsidR="00A17C5F" w:rsidRPr="009A5F34">
        <w:t>).</w:t>
      </w:r>
      <w:r w:rsidR="00A17C5F">
        <w:t xml:space="preserve"> </w:t>
      </w:r>
      <w:r w:rsidR="00833018">
        <w:t xml:space="preserve">Central and North West London (CNWL) NHS Foundation Trust </w:t>
      </w:r>
      <w:r w:rsidR="00833018" w:rsidRPr="00833018">
        <w:t>is the</w:t>
      </w:r>
      <w:r w:rsidR="002D6BDC">
        <w:t xml:space="preserve"> project</w:t>
      </w:r>
      <w:r w:rsidR="00833018" w:rsidRPr="00833018">
        <w:t xml:space="preserve"> Sponsor</w:t>
      </w:r>
      <w:r w:rsidR="00AA0B6B">
        <w:t>,</w:t>
      </w:r>
      <w:r w:rsidR="00833018" w:rsidRPr="00833018">
        <w:t xml:space="preserve"> in collaboration </w:t>
      </w:r>
      <w:r w:rsidR="00833018">
        <w:t>with</w:t>
      </w:r>
      <w:r w:rsidR="00AA0B6B">
        <w:t xml:space="preserve"> </w:t>
      </w:r>
      <w:r w:rsidR="00833018">
        <w:t>researchers at GCU and UCL</w:t>
      </w:r>
      <w:r w:rsidR="00833018" w:rsidRPr="00833018">
        <w:t>.</w:t>
      </w:r>
      <w:r w:rsidR="00E37BBC" w:rsidRPr="00E37BBC">
        <w:t xml:space="preserve"> </w:t>
      </w:r>
      <w:r w:rsidR="00E37BBC">
        <w:t>GCU</w:t>
      </w:r>
      <w:r w:rsidR="00E37BBC" w:rsidRPr="00E37BBC">
        <w:t xml:space="preserve"> is providing indemnity for the </w:t>
      </w:r>
      <w:r w:rsidR="00B8556D">
        <w:t xml:space="preserve">SEQUENCE Digital </w:t>
      </w:r>
      <w:r w:rsidR="00E37BBC">
        <w:t>project</w:t>
      </w:r>
      <w:r w:rsidR="00E37BBC" w:rsidRPr="00E37BBC">
        <w:t xml:space="preserve">. </w:t>
      </w:r>
      <w:r w:rsidR="00833018">
        <w:t xml:space="preserve">The team at </w:t>
      </w:r>
      <w:r w:rsidR="00995B09">
        <w:t>GCU</w:t>
      </w:r>
      <w:r w:rsidR="00F43A17">
        <w:t xml:space="preserve"> is leading </w:t>
      </w:r>
      <w:r w:rsidR="00A17C5F">
        <w:t xml:space="preserve">the work </w:t>
      </w:r>
      <w:r w:rsidR="002D6BDC">
        <w:t>for this</w:t>
      </w:r>
      <w:r w:rsidR="003002A5">
        <w:t xml:space="preserve"> </w:t>
      </w:r>
      <w:r w:rsidR="00AA0B6B">
        <w:t xml:space="preserve">specific </w:t>
      </w:r>
      <w:r w:rsidR="003002A5">
        <w:t>study</w:t>
      </w:r>
      <w:r w:rsidR="001B240E">
        <w:t xml:space="preserve">. </w:t>
      </w:r>
      <w:r w:rsidR="00A80DD9">
        <w:t>CNWL NHS</w:t>
      </w:r>
      <w:r w:rsidR="003F705E">
        <w:t xml:space="preserve"> Foundation</w:t>
      </w:r>
      <w:r w:rsidR="00A80DD9">
        <w:t xml:space="preserve"> Trust is the data controller and </w:t>
      </w:r>
      <w:r w:rsidR="003F705E">
        <w:t>Professor</w:t>
      </w:r>
      <w:r w:rsidR="00A80DD9">
        <w:t xml:space="preserve"> Claudia Estcourt, the Chief Investigator, is the data custodian.</w:t>
      </w:r>
    </w:p>
    <w:p w14:paraId="6C8D4BBD" w14:textId="77777777" w:rsidR="008939F9" w:rsidRDefault="008939F9" w:rsidP="00244FD9">
      <w:pPr>
        <w:spacing w:line="276" w:lineRule="auto"/>
      </w:pPr>
    </w:p>
    <w:p w14:paraId="039F8F9E" w14:textId="2FBE7E07" w:rsidR="008939F9" w:rsidRDefault="008939F9" w:rsidP="00244FD9">
      <w:pPr>
        <w:spacing w:line="276" w:lineRule="auto"/>
      </w:pPr>
      <w:r>
        <w:t>Before you decide if you want to take part, it is important for you to understand what participation in this study would involve. Please take</w:t>
      </w:r>
      <w:r w:rsidR="009A2438">
        <w:t xml:space="preserve"> some</w:t>
      </w:r>
      <w:r>
        <w:t xml:space="preserve"> time to read the following information carefully and discuss it with others if you w</w:t>
      </w:r>
      <w:r w:rsidR="001B240E">
        <w:t>ish. Please contact</w:t>
      </w:r>
      <w:r w:rsidR="009A2438">
        <w:t xml:space="preserve"> </w:t>
      </w:r>
      <w:r w:rsidR="00B9520E">
        <w:t>Julie McLeod</w:t>
      </w:r>
      <w:r w:rsidRPr="00844463">
        <w:t xml:space="preserve"> </w:t>
      </w:r>
      <w:r w:rsidR="00C74120">
        <w:t>(</w:t>
      </w:r>
      <w:hyperlink r:id="rId12" w:history="1">
        <w:r w:rsidR="001F13F7" w:rsidRPr="001F13F7">
          <w:rPr>
            <w:rStyle w:val="Hyperlink"/>
          </w:rPr>
          <w:t>cnwl.sequencedigital@nhs.net</w:t>
        </w:r>
      </w:hyperlink>
      <w:r w:rsidR="001F13F7">
        <w:t xml:space="preserve">) </w:t>
      </w:r>
      <w:r>
        <w:t xml:space="preserve">if you would like more information. </w:t>
      </w:r>
    </w:p>
    <w:p w14:paraId="1B5560EA" w14:textId="324EF095" w:rsidR="008939F9" w:rsidRDefault="008939F9" w:rsidP="00244FD9">
      <w:pPr>
        <w:spacing w:line="276" w:lineRule="auto"/>
      </w:pPr>
    </w:p>
    <w:p w14:paraId="19705401" w14:textId="055375F8" w:rsidR="00D36ECD" w:rsidRDefault="00D36ECD" w:rsidP="00244FD9">
      <w:pPr>
        <w:spacing w:line="276" w:lineRule="auto"/>
      </w:pPr>
    </w:p>
    <w:p w14:paraId="6DE16922" w14:textId="77777777" w:rsidR="00D36ECD" w:rsidRDefault="00D36ECD" w:rsidP="00244FD9">
      <w:pPr>
        <w:spacing w:line="276" w:lineRule="auto"/>
      </w:pPr>
    </w:p>
    <w:p w14:paraId="3573B38C" w14:textId="77777777" w:rsidR="008939F9" w:rsidRDefault="008939F9" w:rsidP="00244FD9">
      <w:pPr>
        <w:spacing w:line="276" w:lineRule="auto"/>
      </w:pPr>
      <w:r w:rsidRPr="008939F9">
        <w:rPr>
          <w:b/>
        </w:rPr>
        <w:lastRenderedPageBreak/>
        <w:t>Why is the study important?</w:t>
      </w:r>
    </w:p>
    <w:p w14:paraId="40E3B6A6" w14:textId="535DE05D" w:rsidR="00FD3F9D" w:rsidRDefault="00DD7735" w:rsidP="00244FD9">
      <w:pPr>
        <w:spacing w:line="276" w:lineRule="auto"/>
      </w:pPr>
      <w:r>
        <w:t xml:space="preserve">This study is important </w:t>
      </w:r>
      <w:r w:rsidR="00907DDD">
        <w:t>as</w:t>
      </w:r>
      <w:r w:rsidR="008939F9">
        <w:t xml:space="preserve"> it</w:t>
      </w:r>
      <w:r>
        <w:t xml:space="preserve"> allows people who</w:t>
      </w:r>
      <w:r w:rsidR="00907DDD" w:rsidRPr="00907DDD">
        <w:t xml:space="preserve"> </w:t>
      </w:r>
      <w:r w:rsidR="00E3669C">
        <w:t xml:space="preserve">have never used </w:t>
      </w:r>
      <w:r w:rsidR="00907DDD" w:rsidRPr="00907DDD">
        <w:t>or</w:t>
      </w:r>
      <w:r w:rsidR="00907DDD">
        <w:t xml:space="preserve"> who</w:t>
      </w:r>
      <w:r w:rsidR="00907DDD" w:rsidRPr="00907DDD">
        <w:t xml:space="preserve"> have had difficult experiences of using</w:t>
      </w:r>
      <w:r w:rsidR="00907DDD">
        <w:t xml:space="preserve"> online sexual health services the opportunity to express their views </w:t>
      </w:r>
      <w:r w:rsidR="00E3669C">
        <w:t>on six different activities</w:t>
      </w:r>
      <w:r w:rsidR="00C47A88">
        <w:t xml:space="preserve"> </w:t>
      </w:r>
      <w:r w:rsidR="00C47A88" w:rsidRPr="00C47A88">
        <w:t xml:space="preserve">that people </w:t>
      </w:r>
      <w:r w:rsidR="00E3669C">
        <w:t xml:space="preserve">might </w:t>
      </w:r>
      <w:r w:rsidR="00CE497B">
        <w:t>undertake</w:t>
      </w:r>
      <w:r w:rsidR="00C47A88" w:rsidRPr="00C47A88">
        <w:t xml:space="preserve"> </w:t>
      </w:r>
      <w:r w:rsidR="00E3669C">
        <w:t>when using online sexual health services</w:t>
      </w:r>
      <w:r w:rsidR="00C47A88">
        <w:t xml:space="preserve">. </w:t>
      </w:r>
      <w:r w:rsidR="00343AF7" w:rsidRPr="00343AF7">
        <w:t>We will use what we learn from this</w:t>
      </w:r>
      <w:r w:rsidR="00907DDD" w:rsidRPr="00343AF7">
        <w:t xml:space="preserve"> study </w:t>
      </w:r>
      <w:r w:rsidR="00C47A88" w:rsidRPr="00343AF7">
        <w:t>to</w:t>
      </w:r>
      <w:r w:rsidR="00343AF7" w:rsidRPr="00343AF7">
        <w:t xml:space="preserve"> improve our eSexual Health Clinic</w:t>
      </w:r>
      <w:r w:rsidR="00343AF7" w:rsidRPr="00343AF7">
        <w:rPr>
          <w:vertAlign w:val="superscript"/>
        </w:rPr>
        <w:t xml:space="preserve"> </w:t>
      </w:r>
      <w:r w:rsidR="00343AF7" w:rsidRPr="00343AF7">
        <w:t>(an innovative online sexual health clinic, which showed promise in small pilot studies). Further down the line we will test the improved eSexual Health Clinic in a clinic trial. If successful, this could change sexual healthcare in the future.</w:t>
      </w:r>
    </w:p>
    <w:p w14:paraId="53752A99" w14:textId="77777777" w:rsidR="00F0206D" w:rsidRDefault="00F0206D" w:rsidP="00244FD9">
      <w:pPr>
        <w:spacing w:line="276" w:lineRule="auto"/>
      </w:pPr>
    </w:p>
    <w:p w14:paraId="330F4AC7" w14:textId="77777777" w:rsidR="008939F9" w:rsidRPr="00BD1610" w:rsidRDefault="008939F9" w:rsidP="00244FD9">
      <w:pPr>
        <w:spacing w:line="276" w:lineRule="auto"/>
        <w:rPr>
          <w:b/>
        </w:rPr>
      </w:pPr>
      <w:r w:rsidRPr="00BD1610">
        <w:rPr>
          <w:b/>
        </w:rPr>
        <w:t>What will I be asked to do if I take part?</w:t>
      </w:r>
    </w:p>
    <w:p w14:paraId="346AB025" w14:textId="08D81D57" w:rsidR="005E6DA2" w:rsidRDefault="005E6DA2" w:rsidP="00244FD9">
      <w:pPr>
        <w:spacing w:line="276" w:lineRule="auto"/>
        <w:rPr>
          <w:rFonts w:asciiTheme="minorHAnsi" w:hAnsiTheme="minorHAnsi" w:cstheme="minorHAnsi"/>
          <w:szCs w:val="22"/>
        </w:rPr>
      </w:pPr>
      <w:r>
        <w:rPr>
          <w:rFonts w:asciiTheme="minorHAnsi" w:hAnsiTheme="minorHAnsi" w:cstheme="minorHAnsi"/>
          <w:szCs w:val="22"/>
        </w:rPr>
        <w:t>You will be asked to share some</w:t>
      </w:r>
      <w:r w:rsidRPr="005E6DA2">
        <w:rPr>
          <w:rFonts w:asciiTheme="minorHAnsi" w:hAnsiTheme="minorHAnsi" w:cstheme="minorHAnsi"/>
          <w:szCs w:val="22"/>
        </w:rPr>
        <w:t xml:space="preserve"> information</w:t>
      </w:r>
      <w:r>
        <w:rPr>
          <w:rFonts w:asciiTheme="minorHAnsi" w:hAnsiTheme="minorHAnsi" w:cstheme="minorHAnsi"/>
          <w:szCs w:val="22"/>
        </w:rPr>
        <w:t xml:space="preserve"> about you, your personal circumstances</w:t>
      </w:r>
      <w:r w:rsidRPr="005E6DA2">
        <w:rPr>
          <w:rFonts w:asciiTheme="minorHAnsi" w:hAnsiTheme="minorHAnsi" w:cstheme="minorHAnsi"/>
          <w:szCs w:val="22"/>
        </w:rPr>
        <w:t xml:space="preserve"> (</w:t>
      </w:r>
      <w:r>
        <w:rPr>
          <w:rFonts w:asciiTheme="minorHAnsi" w:hAnsiTheme="minorHAnsi" w:cstheme="minorHAnsi"/>
          <w:szCs w:val="22"/>
        </w:rPr>
        <w:t xml:space="preserve">e.g. </w:t>
      </w:r>
      <w:r w:rsidRPr="005E6DA2">
        <w:rPr>
          <w:rFonts w:asciiTheme="minorHAnsi" w:hAnsiTheme="minorHAnsi" w:cstheme="minorHAnsi"/>
          <w:szCs w:val="22"/>
        </w:rPr>
        <w:t>age, gender, sexual orientation, ethnicity, any disability, highest qualification, occupation, postcode, county of birth, first language, religion/faith, socioeconomic status, social support), and your Internet access and use</w:t>
      </w:r>
      <w:r>
        <w:rPr>
          <w:rFonts w:asciiTheme="minorHAnsi" w:hAnsiTheme="minorHAnsi" w:cstheme="minorHAnsi"/>
          <w:szCs w:val="22"/>
        </w:rPr>
        <w:t xml:space="preserve"> d</w:t>
      </w:r>
      <w:r w:rsidRPr="005E6DA2">
        <w:rPr>
          <w:rFonts w:asciiTheme="minorHAnsi" w:hAnsiTheme="minorHAnsi" w:cstheme="minorHAnsi"/>
          <w:szCs w:val="22"/>
        </w:rPr>
        <w:t>uring an</w:t>
      </w:r>
      <w:r>
        <w:rPr>
          <w:rFonts w:asciiTheme="minorHAnsi" w:hAnsiTheme="minorHAnsi" w:cstheme="minorHAnsi"/>
          <w:szCs w:val="22"/>
        </w:rPr>
        <w:t xml:space="preserve"> initial call about the study.</w:t>
      </w:r>
    </w:p>
    <w:p w14:paraId="651FB7DB" w14:textId="77777777" w:rsidR="005E6DA2" w:rsidRDefault="005E6DA2" w:rsidP="00244FD9">
      <w:pPr>
        <w:spacing w:line="276" w:lineRule="auto"/>
        <w:rPr>
          <w:rFonts w:asciiTheme="minorHAnsi" w:hAnsiTheme="minorHAnsi" w:cstheme="minorHAnsi"/>
          <w:szCs w:val="22"/>
        </w:rPr>
      </w:pPr>
    </w:p>
    <w:p w14:paraId="70A42010" w14:textId="529FF48A" w:rsidR="00AE0921" w:rsidRDefault="00E01DBE" w:rsidP="00244FD9">
      <w:pPr>
        <w:spacing w:line="276" w:lineRule="auto"/>
        <w:rPr>
          <w:rFonts w:asciiTheme="minorHAnsi" w:hAnsiTheme="minorHAnsi" w:cstheme="minorHAnsi"/>
          <w:szCs w:val="22"/>
        </w:rPr>
      </w:pPr>
      <w:r>
        <w:rPr>
          <w:rFonts w:asciiTheme="minorHAnsi" w:hAnsiTheme="minorHAnsi" w:cstheme="minorHAnsi"/>
          <w:szCs w:val="22"/>
        </w:rPr>
        <w:t>Within an interview, y</w:t>
      </w:r>
      <w:r w:rsidR="00CE497B">
        <w:rPr>
          <w:rFonts w:asciiTheme="minorHAnsi" w:hAnsiTheme="minorHAnsi" w:cstheme="minorHAnsi"/>
          <w:szCs w:val="22"/>
        </w:rPr>
        <w:t>ou will be asked what you know, if anything, about online sexual health services</w:t>
      </w:r>
      <w:r>
        <w:rPr>
          <w:rFonts w:asciiTheme="minorHAnsi" w:hAnsiTheme="minorHAnsi" w:cstheme="minorHAnsi"/>
          <w:szCs w:val="22"/>
        </w:rPr>
        <w:t>. We will</w:t>
      </w:r>
      <w:r w:rsidR="00CE497B">
        <w:rPr>
          <w:rFonts w:asciiTheme="minorHAnsi" w:hAnsiTheme="minorHAnsi" w:cstheme="minorHAnsi"/>
          <w:szCs w:val="22"/>
        </w:rPr>
        <w:t xml:space="preserve"> a</w:t>
      </w:r>
      <w:r>
        <w:rPr>
          <w:rFonts w:asciiTheme="minorHAnsi" w:hAnsiTheme="minorHAnsi" w:cstheme="minorHAnsi"/>
          <w:szCs w:val="22"/>
        </w:rPr>
        <w:t>lso</w:t>
      </w:r>
      <w:r w:rsidR="00CE497B">
        <w:rPr>
          <w:rFonts w:asciiTheme="minorHAnsi" w:hAnsiTheme="minorHAnsi" w:cstheme="minorHAnsi"/>
          <w:szCs w:val="22"/>
        </w:rPr>
        <w:t xml:space="preserve"> explore</w:t>
      </w:r>
      <w:r w:rsidR="00CE497B" w:rsidRPr="00B80250">
        <w:rPr>
          <w:rFonts w:asciiTheme="minorHAnsi" w:hAnsiTheme="minorHAnsi" w:cstheme="minorHAnsi"/>
          <w:szCs w:val="22"/>
        </w:rPr>
        <w:t xml:space="preserve"> your views </w:t>
      </w:r>
      <w:r>
        <w:rPr>
          <w:rFonts w:asciiTheme="minorHAnsi" w:hAnsiTheme="minorHAnsi" w:cstheme="minorHAnsi"/>
          <w:szCs w:val="22"/>
        </w:rPr>
        <w:t>on</w:t>
      </w:r>
      <w:r w:rsidR="00CE497B">
        <w:rPr>
          <w:rFonts w:asciiTheme="minorHAnsi" w:hAnsiTheme="minorHAnsi" w:cstheme="minorHAnsi"/>
          <w:szCs w:val="22"/>
        </w:rPr>
        <w:t xml:space="preserve"> six</w:t>
      </w:r>
      <w:r>
        <w:rPr>
          <w:rFonts w:asciiTheme="minorHAnsi" w:hAnsiTheme="minorHAnsi" w:cstheme="minorHAnsi"/>
          <w:szCs w:val="22"/>
        </w:rPr>
        <w:t xml:space="preserve"> different </w:t>
      </w:r>
      <w:r w:rsidRPr="00E01DBE">
        <w:rPr>
          <w:rFonts w:asciiTheme="minorHAnsi" w:hAnsiTheme="minorHAnsi" w:cstheme="minorHAnsi"/>
          <w:szCs w:val="22"/>
        </w:rPr>
        <w:t xml:space="preserve">activities that people might </w:t>
      </w:r>
      <w:r w:rsidR="005E6DA2">
        <w:rPr>
          <w:rFonts w:asciiTheme="minorHAnsi" w:hAnsiTheme="minorHAnsi" w:cstheme="minorHAnsi"/>
          <w:szCs w:val="22"/>
        </w:rPr>
        <w:t xml:space="preserve">take part in </w:t>
      </w:r>
      <w:r w:rsidRPr="00E01DBE">
        <w:rPr>
          <w:rFonts w:asciiTheme="minorHAnsi" w:hAnsiTheme="minorHAnsi" w:cstheme="minorHAnsi"/>
          <w:szCs w:val="22"/>
        </w:rPr>
        <w:t>when using online sexual health services</w:t>
      </w:r>
      <w:r>
        <w:rPr>
          <w:rFonts w:asciiTheme="minorHAnsi" w:hAnsiTheme="minorHAnsi" w:cstheme="minorHAnsi"/>
          <w:szCs w:val="22"/>
        </w:rPr>
        <w:t xml:space="preserve">. </w:t>
      </w:r>
      <w:r w:rsidR="00CE497B">
        <w:rPr>
          <w:rFonts w:asciiTheme="minorHAnsi" w:hAnsiTheme="minorHAnsi" w:cstheme="minorHAnsi"/>
          <w:szCs w:val="22"/>
        </w:rPr>
        <w:t xml:space="preserve">We will </w:t>
      </w:r>
      <w:r>
        <w:rPr>
          <w:rFonts w:asciiTheme="minorHAnsi" w:hAnsiTheme="minorHAnsi" w:cstheme="minorHAnsi"/>
          <w:szCs w:val="22"/>
        </w:rPr>
        <w:t>ask you to think about</w:t>
      </w:r>
      <w:r w:rsidR="00CE497B">
        <w:rPr>
          <w:rFonts w:asciiTheme="minorHAnsi" w:hAnsiTheme="minorHAnsi" w:cstheme="minorHAnsi"/>
          <w:szCs w:val="22"/>
        </w:rPr>
        <w:t xml:space="preserve"> the main factors or considerations (positive and negative) that could influence your decision on whether or not to do each activity</w:t>
      </w:r>
      <w:r w:rsidR="00CE497B" w:rsidRPr="00B80250">
        <w:rPr>
          <w:rFonts w:asciiTheme="minorHAnsi" w:hAnsiTheme="minorHAnsi" w:cstheme="minorHAnsi"/>
          <w:szCs w:val="22"/>
        </w:rPr>
        <w:t>.</w:t>
      </w:r>
      <w:r>
        <w:rPr>
          <w:rFonts w:asciiTheme="minorHAnsi" w:hAnsiTheme="minorHAnsi" w:cstheme="minorHAnsi"/>
          <w:szCs w:val="22"/>
        </w:rPr>
        <w:t xml:space="preserve"> We will discuss the following activities: </w:t>
      </w:r>
      <w:r w:rsidRPr="00E01DBE">
        <w:rPr>
          <w:rFonts w:asciiTheme="minorHAnsi" w:hAnsiTheme="minorHAnsi" w:cstheme="minorHAnsi"/>
          <w:szCs w:val="22"/>
        </w:rPr>
        <w:t xml:space="preserve">searching for sexual health information online; getting sexual health support and advice online; ordering a postal STI self-sampling kit online; doing the tests and sending them to </w:t>
      </w:r>
      <w:r>
        <w:rPr>
          <w:rFonts w:asciiTheme="minorHAnsi" w:hAnsiTheme="minorHAnsi" w:cstheme="minorHAnsi"/>
          <w:szCs w:val="22"/>
        </w:rPr>
        <w:t>a</w:t>
      </w:r>
      <w:r w:rsidRPr="00E01DBE">
        <w:rPr>
          <w:rFonts w:asciiTheme="minorHAnsi" w:hAnsiTheme="minorHAnsi" w:cstheme="minorHAnsi"/>
          <w:szCs w:val="22"/>
        </w:rPr>
        <w:t xml:space="preserve"> lab to be tested; getting STI test results via a secure website; and getting STI treatment via a secure online assessmen</w:t>
      </w:r>
      <w:r>
        <w:rPr>
          <w:rFonts w:asciiTheme="minorHAnsi" w:hAnsiTheme="minorHAnsi" w:cstheme="minorHAnsi"/>
          <w:szCs w:val="22"/>
        </w:rPr>
        <w:t>t.</w:t>
      </w:r>
      <w:r w:rsidR="00AE0921">
        <w:rPr>
          <w:rFonts w:asciiTheme="minorHAnsi" w:hAnsiTheme="minorHAnsi" w:cstheme="minorHAnsi"/>
          <w:szCs w:val="22"/>
        </w:rPr>
        <w:t xml:space="preserve"> The researcher will explain</w:t>
      </w:r>
      <w:r w:rsidR="00AE0921" w:rsidRPr="00AE0921">
        <w:rPr>
          <w:rFonts w:asciiTheme="minorHAnsi" w:hAnsiTheme="minorHAnsi" w:cstheme="minorHAnsi"/>
          <w:szCs w:val="22"/>
        </w:rPr>
        <w:t xml:space="preserve"> </w:t>
      </w:r>
      <w:r w:rsidR="00AE0921">
        <w:rPr>
          <w:rFonts w:asciiTheme="minorHAnsi" w:hAnsiTheme="minorHAnsi" w:cstheme="minorHAnsi"/>
          <w:szCs w:val="22"/>
        </w:rPr>
        <w:t xml:space="preserve">each activity to you, so do not worry if you’ve never heard of </w:t>
      </w:r>
      <w:r w:rsidR="00DF7848">
        <w:rPr>
          <w:rFonts w:asciiTheme="minorHAnsi" w:hAnsiTheme="minorHAnsi" w:cstheme="minorHAnsi"/>
          <w:szCs w:val="22"/>
        </w:rPr>
        <w:t xml:space="preserve">or are unsure about </w:t>
      </w:r>
      <w:r w:rsidR="00AE0921">
        <w:rPr>
          <w:rFonts w:asciiTheme="minorHAnsi" w:hAnsiTheme="minorHAnsi" w:cstheme="minorHAnsi"/>
          <w:szCs w:val="22"/>
        </w:rPr>
        <w:t>any the activities before the interview. The researcher may also show you some images and examples to help your understanding.</w:t>
      </w:r>
    </w:p>
    <w:p w14:paraId="15AAD7B6" w14:textId="77777777" w:rsidR="00771508" w:rsidRDefault="00771508" w:rsidP="00244FD9">
      <w:pPr>
        <w:spacing w:line="276" w:lineRule="auto"/>
      </w:pPr>
    </w:p>
    <w:p w14:paraId="4179B77A" w14:textId="5C06A8C2" w:rsidR="0083071E" w:rsidRPr="00543D1E" w:rsidRDefault="00543D1E" w:rsidP="00244FD9">
      <w:pPr>
        <w:spacing w:line="276" w:lineRule="auto"/>
      </w:pPr>
      <w:r>
        <w:t>The inter</w:t>
      </w:r>
      <w:r w:rsidR="00771508">
        <w:t>vie</w:t>
      </w:r>
      <w:r w:rsidR="00663C1A">
        <w:t>w should last a</w:t>
      </w:r>
      <w:r w:rsidR="00FF021B">
        <w:t xml:space="preserve">round </w:t>
      </w:r>
      <w:r w:rsidR="00663C1A">
        <w:t xml:space="preserve">60 minutes. It </w:t>
      </w:r>
      <w:r w:rsidR="0083071E" w:rsidRPr="00543D1E">
        <w:t>will</w:t>
      </w:r>
      <w:r w:rsidR="009609AB">
        <w:t xml:space="preserve"> most likely</w:t>
      </w:r>
      <w:r w:rsidR="0083071E" w:rsidRPr="00543D1E">
        <w:t xml:space="preserve"> take pl</w:t>
      </w:r>
      <w:r w:rsidR="009A5F34">
        <w:t>ace</w:t>
      </w:r>
      <w:r w:rsidR="009609AB">
        <w:t xml:space="preserve"> remotely, either</w:t>
      </w:r>
      <w:r w:rsidR="009A5F34">
        <w:t xml:space="preserve"> by phone call,</w:t>
      </w:r>
      <w:r w:rsidR="00771508">
        <w:t xml:space="preserve"> audio/video call using a</w:t>
      </w:r>
      <w:r w:rsidR="00CB6BE7">
        <w:t>n</w:t>
      </w:r>
      <w:r w:rsidR="00771508">
        <w:t xml:space="preserve"> </w:t>
      </w:r>
      <w:r w:rsidR="00CB6BE7">
        <w:t xml:space="preserve">encrypted </w:t>
      </w:r>
      <w:r w:rsidR="00771508">
        <w:t>m</w:t>
      </w:r>
      <w:r w:rsidR="00CB6BE7">
        <w:t>essaging service (e.g., WhatsApp</w:t>
      </w:r>
      <w:r w:rsidR="00771508">
        <w:t>)</w:t>
      </w:r>
      <w:r w:rsidR="009A5F34">
        <w:t>,</w:t>
      </w:r>
      <w:r w:rsidR="00771508">
        <w:t xml:space="preserve"> or</w:t>
      </w:r>
      <w:r w:rsidR="00B92164">
        <w:t xml:space="preserve"> an</w:t>
      </w:r>
      <w:r w:rsidR="00771508">
        <w:t xml:space="preserve"> </w:t>
      </w:r>
      <w:r w:rsidR="00FF021B">
        <w:t>audio/</w:t>
      </w:r>
      <w:r w:rsidR="00771508">
        <w:t>video conferencing service (e.g.</w:t>
      </w:r>
      <w:r w:rsidR="00CB6BE7">
        <w:t>,</w:t>
      </w:r>
      <w:r w:rsidR="00771508">
        <w:t xml:space="preserve"> </w:t>
      </w:r>
      <w:r w:rsidR="00663C1A">
        <w:t>Microsoft Teams</w:t>
      </w:r>
      <w:r w:rsidR="00FF021B">
        <w:t>, Zoom</w:t>
      </w:r>
      <w:r w:rsidR="00771508">
        <w:t>)</w:t>
      </w:r>
      <w:r w:rsidR="0083071E" w:rsidRPr="00543D1E">
        <w:t>.</w:t>
      </w:r>
      <w:r w:rsidR="00833018">
        <w:t xml:space="preserve"> The interview may</w:t>
      </w:r>
      <w:r w:rsidR="00B92164">
        <w:t xml:space="preserve"> also</w:t>
      </w:r>
      <w:r w:rsidR="00833018">
        <w:t xml:space="preserve"> take place in person,</w:t>
      </w:r>
      <w:r w:rsidR="00B92164">
        <w:t xml:space="preserve"> but only</w:t>
      </w:r>
      <w:r w:rsidR="00833018">
        <w:t xml:space="preserve"> if you and the researcher decide </w:t>
      </w:r>
      <w:r w:rsidR="00B92164">
        <w:t xml:space="preserve">that </w:t>
      </w:r>
      <w:r w:rsidR="00833018">
        <w:t>this is the best option and</w:t>
      </w:r>
      <w:r w:rsidR="00B92164">
        <w:t xml:space="preserve"> if</w:t>
      </w:r>
      <w:r w:rsidR="00833018">
        <w:t xml:space="preserve"> local COVID-19 restrictions </w:t>
      </w:r>
      <w:r w:rsidR="00CB6BE7">
        <w:t>allow</w:t>
      </w:r>
      <w:r w:rsidR="00833018">
        <w:t>.</w:t>
      </w:r>
      <w:r w:rsidR="0083071E" w:rsidRPr="00543D1E">
        <w:t xml:space="preserve"> The interview </w:t>
      </w:r>
      <w:r w:rsidR="00FF021B">
        <w:t>will</w:t>
      </w:r>
      <w:r w:rsidR="0083071E" w:rsidRPr="00543D1E">
        <w:t xml:space="preserve"> take place at a time</w:t>
      </w:r>
      <w:r w:rsidR="00B92164">
        <w:t xml:space="preserve"> that is</w:t>
      </w:r>
      <w:r w:rsidR="00CB6BE7">
        <w:t xml:space="preserve"> </w:t>
      </w:r>
      <w:r w:rsidR="00771508">
        <w:t>convenient to you and the researcher</w:t>
      </w:r>
      <w:r w:rsidR="0083071E" w:rsidRPr="00543D1E">
        <w:t xml:space="preserve">. </w:t>
      </w:r>
    </w:p>
    <w:p w14:paraId="758094FD" w14:textId="32F985AF" w:rsidR="006671B6" w:rsidRDefault="006671B6" w:rsidP="00244FD9">
      <w:pPr>
        <w:spacing w:line="276" w:lineRule="auto"/>
      </w:pPr>
    </w:p>
    <w:p w14:paraId="6944633E" w14:textId="7C5EF481" w:rsidR="00725D74" w:rsidRDefault="00725D74" w:rsidP="00244FD9">
      <w:pPr>
        <w:spacing w:line="276" w:lineRule="auto"/>
        <w:rPr>
          <w:rFonts w:eastAsia="Times New Roman"/>
          <w:szCs w:val="22"/>
          <w:lang w:eastAsia="en-GB"/>
        </w:rPr>
      </w:pPr>
      <w:r w:rsidRPr="00725D74">
        <w:rPr>
          <w:rFonts w:eastAsia="Times New Roman"/>
          <w:szCs w:val="22"/>
          <w:lang w:eastAsia="en-GB"/>
        </w:rPr>
        <w:t>Just before the interview, we will ask if you have any questions about the study. We will read through the consent form</w:t>
      </w:r>
      <w:r>
        <w:rPr>
          <w:rFonts w:eastAsia="Times New Roman"/>
          <w:szCs w:val="22"/>
          <w:lang w:eastAsia="en-GB"/>
        </w:rPr>
        <w:t xml:space="preserve"> </w:t>
      </w:r>
      <w:r w:rsidRPr="00725D74">
        <w:rPr>
          <w:rFonts w:eastAsia="Times New Roman"/>
          <w:szCs w:val="22"/>
          <w:lang w:eastAsia="en-GB"/>
        </w:rPr>
        <w:t>(</w:t>
      </w:r>
      <w:r w:rsidR="0077266C">
        <w:rPr>
          <w:rFonts w:eastAsia="Times New Roman"/>
          <w:szCs w:val="22"/>
          <w:lang w:eastAsia="en-GB"/>
        </w:rPr>
        <w:t>you should have a copy</w:t>
      </w:r>
      <w:r w:rsidRPr="00725D74">
        <w:rPr>
          <w:rFonts w:eastAsia="Times New Roman"/>
          <w:szCs w:val="22"/>
          <w:lang w:eastAsia="en-GB"/>
        </w:rPr>
        <w:t xml:space="preserve">) and make sure you are okay to do the interview. This is known as ‘consent’. </w:t>
      </w:r>
      <w:r w:rsidR="000A336E" w:rsidRPr="000A336E">
        <w:rPr>
          <w:rFonts w:eastAsia="Times New Roman"/>
          <w:szCs w:val="22"/>
          <w:lang w:eastAsia="en-GB"/>
        </w:rPr>
        <w:t xml:space="preserve">If you take part in a face-to-face interview, you will be asked to sign two copies of a paper copy consent form. One copy will be provided to you and the other copy will be stored in a secure location at GCU. If you take part in a remote interview, we will record your verbal consent and store this recording on secure GCU computers under password protection. </w:t>
      </w:r>
      <w:r w:rsidRPr="00725D74">
        <w:rPr>
          <w:rFonts w:eastAsia="Times New Roman"/>
          <w:szCs w:val="22"/>
          <w:lang w:eastAsia="en-GB"/>
        </w:rPr>
        <w:t>If you agree to take part in the study, then we’ll start the interview recording.</w:t>
      </w:r>
      <w:r w:rsidR="00FD6103" w:rsidRPr="00FD6103">
        <w:t xml:space="preserve"> </w:t>
      </w:r>
      <w:r w:rsidR="00FD6103">
        <w:rPr>
          <w:rFonts w:eastAsia="Times New Roman"/>
          <w:szCs w:val="22"/>
          <w:lang w:eastAsia="en-GB"/>
        </w:rPr>
        <w:t>The interview recording will also be</w:t>
      </w:r>
      <w:r w:rsidR="00FD6103" w:rsidRPr="00FD6103">
        <w:rPr>
          <w:rFonts w:eastAsia="Times New Roman"/>
          <w:szCs w:val="22"/>
          <w:lang w:eastAsia="en-GB"/>
        </w:rPr>
        <w:t xml:space="preserve"> up</w:t>
      </w:r>
      <w:r w:rsidR="00FD6103">
        <w:rPr>
          <w:rFonts w:eastAsia="Times New Roman"/>
          <w:szCs w:val="22"/>
          <w:lang w:eastAsia="en-GB"/>
        </w:rPr>
        <w:t xml:space="preserve">loaded to a secure GCU computer, stored away from your verbal consent recording. </w:t>
      </w:r>
    </w:p>
    <w:p w14:paraId="61D6FB50" w14:textId="77777777" w:rsidR="00CD468B" w:rsidRPr="00543D1E" w:rsidRDefault="00CD468B" w:rsidP="00244FD9">
      <w:pPr>
        <w:spacing w:line="276" w:lineRule="auto"/>
      </w:pPr>
    </w:p>
    <w:p w14:paraId="51B92833" w14:textId="627F2AAE" w:rsidR="001453F8" w:rsidRDefault="006671B6" w:rsidP="00244FD9">
      <w:pPr>
        <w:spacing w:line="276" w:lineRule="auto"/>
      </w:pPr>
      <w:r w:rsidRPr="00543D1E">
        <w:t>At the end of the interview, you will be offered a £30</w:t>
      </w:r>
      <w:r w:rsidR="00771508">
        <w:t xml:space="preserve"> gift voucher</w:t>
      </w:r>
      <w:r w:rsidRPr="00543D1E">
        <w:t xml:space="preserve"> </w:t>
      </w:r>
      <w:r w:rsidR="009759C9">
        <w:t xml:space="preserve">as a token of ‘thanks’ </w:t>
      </w:r>
      <w:r w:rsidR="00771508">
        <w:t xml:space="preserve">for your time. </w:t>
      </w:r>
      <w:r w:rsidR="009759C9">
        <w:t xml:space="preserve">If you accept, a </w:t>
      </w:r>
      <w:r w:rsidR="00771508">
        <w:t xml:space="preserve">voucher code can either </w:t>
      </w:r>
      <w:r>
        <w:t>be sent to you via email</w:t>
      </w:r>
      <w:r w:rsidR="00771508">
        <w:t xml:space="preserve"> or encrypted me</w:t>
      </w:r>
      <w:r w:rsidR="009759C9">
        <w:t>ssaging service (e.g. WhatsApp)</w:t>
      </w:r>
      <w:r w:rsidR="00771508">
        <w:t xml:space="preserve"> or</w:t>
      </w:r>
      <w:r w:rsidR="00B75A15">
        <w:t xml:space="preserve"> a paper voucher can be sent to you</w:t>
      </w:r>
      <w:r w:rsidR="00771508">
        <w:t xml:space="preserve"> by post</w:t>
      </w:r>
      <w:r>
        <w:t xml:space="preserve">. </w:t>
      </w:r>
      <w:r w:rsidR="009759C9">
        <w:t>We will also share information about some mental and</w:t>
      </w:r>
      <w:r w:rsidR="00341598">
        <w:t xml:space="preserve"> </w:t>
      </w:r>
      <w:r w:rsidR="009759C9">
        <w:t xml:space="preserve">sexual health </w:t>
      </w:r>
      <w:r>
        <w:t>support</w:t>
      </w:r>
      <w:r w:rsidR="00341598">
        <w:t xml:space="preserve"> services</w:t>
      </w:r>
      <w:r w:rsidR="0024613C">
        <w:t xml:space="preserve">. This information will be sent </w:t>
      </w:r>
      <w:r>
        <w:t>regardless of whether any difficult issues arise</w:t>
      </w:r>
      <w:r w:rsidR="009912ED">
        <w:t xml:space="preserve"> in the interview</w:t>
      </w:r>
      <w:r>
        <w:t xml:space="preserve">. </w:t>
      </w:r>
    </w:p>
    <w:p w14:paraId="29C80F2C" w14:textId="77777777" w:rsidR="006671B6" w:rsidRPr="006671B6" w:rsidRDefault="006671B6" w:rsidP="00244FD9">
      <w:pPr>
        <w:spacing w:line="276" w:lineRule="auto"/>
        <w:rPr>
          <w:b/>
        </w:rPr>
      </w:pPr>
      <w:r w:rsidRPr="006671B6">
        <w:rPr>
          <w:b/>
        </w:rPr>
        <w:lastRenderedPageBreak/>
        <w:t>Do I have to take part?</w:t>
      </w:r>
    </w:p>
    <w:p w14:paraId="6FB633BC" w14:textId="1EE05037" w:rsidR="00B66787" w:rsidRDefault="00C32E3E" w:rsidP="00244FD9">
      <w:pPr>
        <w:spacing w:line="276" w:lineRule="auto"/>
      </w:pPr>
      <w:r>
        <w:t>No.</w:t>
      </w:r>
      <w:r w:rsidR="00B66787" w:rsidRPr="00B66787">
        <w:t xml:space="preserve"> Participation is voluntary</w:t>
      </w:r>
      <w:r w:rsidR="00B66787">
        <w:t xml:space="preserve"> and it is up to you to</w:t>
      </w:r>
      <w:r>
        <w:t xml:space="preserve"> </w:t>
      </w:r>
      <w:r w:rsidR="006671B6">
        <w:t xml:space="preserve">decide if you </w:t>
      </w:r>
      <w:r w:rsidR="00B66787">
        <w:t xml:space="preserve">would like </w:t>
      </w:r>
      <w:r w:rsidR="006671B6">
        <w:t xml:space="preserve">to take part in the study. </w:t>
      </w:r>
      <w:r w:rsidR="00B66787">
        <w:t>If you do take part, yo</w:t>
      </w:r>
      <w:r w:rsidR="006671B6">
        <w:t>u can</w:t>
      </w:r>
      <w:r w:rsidR="00663C1A">
        <w:t xml:space="preserve"> take a break or</w:t>
      </w:r>
      <w:r w:rsidR="006671B6">
        <w:t xml:space="preserve"> stop the interview at an</w:t>
      </w:r>
      <w:r w:rsidR="00B66787">
        <w:t>y point</w:t>
      </w:r>
      <w:r w:rsidR="00663C1A">
        <w:t>.</w:t>
      </w:r>
      <w:r w:rsidR="005B10CD">
        <w:t xml:space="preserve"> </w:t>
      </w:r>
      <w:r w:rsidR="00663C1A">
        <w:t>Y</w:t>
      </w:r>
      <w:r w:rsidR="00B66787">
        <w:t>ou</w:t>
      </w:r>
      <w:r w:rsidR="00B66787" w:rsidRPr="00B66787">
        <w:t xml:space="preserve"> can also ask for your interview </w:t>
      </w:r>
      <w:r w:rsidR="00A33D67">
        <w:t xml:space="preserve">and other personal information </w:t>
      </w:r>
      <w:r w:rsidR="00B66787" w:rsidRPr="00B66787">
        <w:t>to be deleted at any time</w:t>
      </w:r>
      <w:r w:rsidR="005B10CD">
        <w:t xml:space="preserve"> up</w:t>
      </w:r>
      <w:r w:rsidR="00B66787" w:rsidRPr="00B66787">
        <w:t xml:space="preserve"> until</w:t>
      </w:r>
      <w:r w:rsidR="005B10CD">
        <w:t xml:space="preserve"> the point that</w:t>
      </w:r>
      <w:r w:rsidR="00B66787" w:rsidRPr="00B66787">
        <w:t xml:space="preserve"> no further data is being collected (</w:t>
      </w:r>
      <w:r w:rsidR="00663C1A">
        <w:t>approximatel</w:t>
      </w:r>
      <w:r w:rsidR="00B66787">
        <w:t>y</w:t>
      </w:r>
      <w:r w:rsidR="00B66787" w:rsidRPr="00B66787">
        <w:t xml:space="preserve"> </w:t>
      </w:r>
      <w:r w:rsidR="00FF1850">
        <w:t>February 2022</w:t>
      </w:r>
      <w:r w:rsidR="00B66787" w:rsidRPr="00B66787">
        <w:t>)</w:t>
      </w:r>
      <w:r w:rsidR="00A33D67">
        <w:t>. You do not need to give</w:t>
      </w:r>
      <w:r w:rsidR="00B66787">
        <w:t xml:space="preserve"> a reason</w:t>
      </w:r>
      <w:r w:rsidR="005B10CD">
        <w:t xml:space="preserve"> for this</w:t>
      </w:r>
      <w:r w:rsidR="00A33D67">
        <w:t xml:space="preserve"> and it will</w:t>
      </w:r>
      <w:r w:rsidR="00B66787">
        <w:t xml:space="preserve"> not </w:t>
      </w:r>
      <w:r w:rsidR="00345E1E">
        <w:t>affect your access to NHS</w:t>
      </w:r>
      <w:r w:rsidR="00B66787">
        <w:t xml:space="preserve"> services</w:t>
      </w:r>
      <w:r w:rsidR="00B66787" w:rsidRPr="00B66787">
        <w:t xml:space="preserve"> or treatment</w:t>
      </w:r>
      <w:r w:rsidR="00BE760E">
        <w:t>, now or in the future</w:t>
      </w:r>
      <w:r w:rsidR="00B66787">
        <w:t>.</w:t>
      </w:r>
    </w:p>
    <w:p w14:paraId="0377635E" w14:textId="747EDB1C" w:rsidR="006671B6" w:rsidRDefault="006671B6" w:rsidP="00244FD9">
      <w:pPr>
        <w:spacing w:line="276" w:lineRule="auto"/>
      </w:pPr>
    </w:p>
    <w:p w14:paraId="162BB7EF" w14:textId="1B41594D" w:rsidR="006671B6" w:rsidRDefault="006671B6" w:rsidP="00244FD9">
      <w:pPr>
        <w:spacing w:line="276" w:lineRule="auto"/>
      </w:pPr>
      <w:r>
        <w:rPr>
          <w:b/>
        </w:rPr>
        <w:t>What are the possible risks of taking part?</w:t>
      </w:r>
    </w:p>
    <w:p w14:paraId="4D1DDF90" w14:textId="664E4783" w:rsidR="009A10BC" w:rsidRPr="00A66192" w:rsidRDefault="00341598" w:rsidP="00244FD9">
      <w:pPr>
        <w:spacing w:line="276" w:lineRule="auto"/>
      </w:pPr>
      <w:r>
        <w:t xml:space="preserve">We think that it is unlikely that you would come to any harm through taking part in the study. </w:t>
      </w:r>
      <w:r w:rsidR="00345E1E">
        <w:t>In the interview</w:t>
      </w:r>
      <w:r w:rsidR="006671B6">
        <w:t xml:space="preserve">, </w:t>
      </w:r>
      <w:r w:rsidR="00A66192">
        <w:t>we may touch upon</w:t>
      </w:r>
      <w:r w:rsidR="006671B6">
        <w:t xml:space="preserve"> </w:t>
      </w:r>
      <w:r w:rsidR="00A66192" w:rsidRPr="00A66192">
        <w:t xml:space="preserve">any previous </w:t>
      </w:r>
      <w:r w:rsidR="00771508" w:rsidRPr="00A66192">
        <w:t>experience</w:t>
      </w:r>
      <w:r w:rsidR="00A66192" w:rsidRPr="00A66192">
        <w:t>s you have</w:t>
      </w:r>
      <w:r w:rsidR="00771508" w:rsidRPr="00A66192">
        <w:t xml:space="preserve"> of</w:t>
      </w:r>
      <w:r w:rsidR="00A66192" w:rsidRPr="00A66192">
        <w:t xml:space="preserve"> STI testing in a physical sexual health clinic. </w:t>
      </w:r>
      <w:r w:rsidR="006671B6" w:rsidRPr="00A66192">
        <w:t>This could potentially bring up unpleasant memories</w:t>
      </w:r>
      <w:r w:rsidR="00A66192" w:rsidRPr="00A66192">
        <w:t xml:space="preserve"> for</w:t>
      </w:r>
      <w:r w:rsidR="00A66192">
        <w:t xml:space="preserve"> you</w:t>
      </w:r>
      <w:r w:rsidR="006671B6">
        <w:t xml:space="preserve">. </w:t>
      </w:r>
      <w:r w:rsidR="003002A5">
        <w:t xml:space="preserve">The researcher conducting the interview is experienced in talking with people about these topics and will support you during the interview, if you do become upset. You do not have to answer any questions you do not wish to, and you </w:t>
      </w:r>
      <w:r w:rsidR="006671B6">
        <w:t>can take a break or stop the interview at</w:t>
      </w:r>
      <w:r w:rsidR="00771508">
        <w:t xml:space="preserve"> any time.</w:t>
      </w:r>
      <w:r w:rsidR="003002A5">
        <w:t xml:space="preserve"> You will also be provided with a </w:t>
      </w:r>
      <w:r w:rsidR="009A10BC">
        <w:t xml:space="preserve">document that details </w:t>
      </w:r>
      <w:r w:rsidR="00A66192">
        <w:t xml:space="preserve">mental and sexual health support services </w:t>
      </w:r>
      <w:r w:rsidR="009A10BC">
        <w:t xml:space="preserve">at the end of the interview. There is a risk that the researcher may have to break your </w:t>
      </w:r>
      <w:r w:rsidR="009A10BC" w:rsidRPr="009A10BC">
        <w:t xml:space="preserve">confidentiality </w:t>
      </w:r>
      <w:r w:rsidR="009A10BC">
        <w:t>to tell someone about what w</w:t>
      </w:r>
      <w:r w:rsidR="00DF1A22">
        <w:t>as</w:t>
      </w:r>
      <w:r w:rsidR="009A10BC">
        <w:t xml:space="preserve"> discussed in the interview, if it is necessary </w:t>
      </w:r>
      <w:r w:rsidR="009A10BC" w:rsidRPr="009A10BC">
        <w:t>to pro</w:t>
      </w:r>
      <w:r w:rsidR="009A10BC">
        <w:t>tect your</w:t>
      </w:r>
      <w:r w:rsidR="009A10BC" w:rsidRPr="009A10BC">
        <w:t xml:space="preserve"> or another per</w:t>
      </w:r>
      <w:r w:rsidR="009A10BC">
        <w:t xml:space="preserve">son’s safety. </w:t>
      </w:r>
      <w:r w:rsidR="00A66192">
        <w:t>T</w:t>
      </w:r>
      <w:r w:rsidR="009A10BC">
        <w:t>he researcher will discuss this with you</w:t>
      </w:r>
      <w:r w:rsidR="009A10BC" w:rsidRPr="009A10BC">
        <w:t xml:space="preserve"> first</w:t>
      </w:r>
      <w:r w:rsidR="00A66192">
        <w:t>, whe</w:t>
      </w:r>
      <w:r w:rsidR="004F3BB0">
        <w:t>n</w:t>
      </w:r>
      <w:r w:rsidR="00A66192">
        <w:t>ever possible.</w:t>
      </w:r>
    </w:p>
    <w:p w14:paraId="6ADCEF2E" w14:textId="77777777" w:rsidR="006671B6" w:rsidRDefault="006671B6" w:rsidP="00244FD9">
      <w:pPr>
        <w:spacing w:line="276" w:lineRule="auto"/>
      </w:pPr>
    </w:p>
    <w:p w14:paraId="38D0A734" w14:textId="77777777" w:rsidR="006671B6" w:rsidRDefault="006671B6" w:rsidP="00244FD9">
      <w:pPr>
        <w:spacing w:line="276" w:lineRule="auto"/>
      </w:pPr>
      <w:r>
        <w:rPr>
          <w:b/>
        </w:rPr>
        <w:t>What are the possible benefits of taking part?</w:t>
      </w:r>
    </w:p>
    <w:p w14:paraId="07ECE7C9" w14:textId="72534676" w:rsidR="0002765F" w:rsidRDefault="006671B6" w:rsidP="00244FD9">
      <w:pPr>
        <w:spacing w:line="276" w:lineRule="auto"/>
      </w:pPr>
      <w:r>
        <w:t xml:space="preserve">We can’t promise that </w:t>
      </w:r>
      <w:r w:rsidR="0002765F">
        <w:t>you will benefit directly from taking part</w:t>
      </w:r>
      <w:r>
        <w:t xml:space="preserve">. However, </w:t>
      </w:r>
      <w:r w:rsidR="0002765F">
        <w:t xml:space="preserve">you </w:t>
      </w:r>
      <w:r w:rsidR="0002765F" w:rsidRPr="0002765F">
        <w:t xml:space="preserve">may benefit indirectly by having an opportunity to </w:t>
      </w:r>
      <w:r w:rsidR="0002765F">
        <w:t>express your</w:t>
      </w:r>
      <w:r w:rsidR="0002765F" w:rsidRPr="0002765F">
        <w:t xml:space="preserve"> views on online sexual health services in the UK, particularly those services that help people and their partners to test for STIs and receive STI care and treatment, and</w:t>
      </w:r>
      <w:r w:rsidR="00CC41EA">
        <w:t xml:space="preserve"> by</w:t>
      </w:r>
      <w:r w:rsidR="0002765F" w:rsidRPr="0002765F">
        <w:t xml:space="preserve"> suggesting improvements for future online sexual health service provision.</w:t>
      </w:r>
    </w:p>
    <w:p w14:paraId="43BC77FC" w14:textId="070492E9" w:rsidR="006671B6" w:rsidRDefault="006671B6" w:rsidP="00244FD9">
      <w:pPr>
        <w:spacing w:line="276" w:lineRule="auto"/>
      </w:pPr>
    </w:p>
    <w:p w14:paraId="3053C5F4" w14:textId="77777777" w:rsidR="006671B6" w:rsidRPr="00151B38" w:rsidRDefault="006671B6" w:rsidP="00244FD9">
      <w:pPr>
        <w:spacing w:line="276" w:lineRule="auto"/>
        <w:rPr>
          <w:b/>
        </w:rPr>
      </w:pPr>
      <w:r w:rsidRPr="00151B38">
        <w:rPr>
          <w:b/>
        </w:rPr>
        <w:t>What happens when the study stops?</w:t>
      </w:r>
    </w:p>
    <w:p w14:paraId="37D4FE55" w14:textId="741E12C7" w:rsidR="006F3E99" w:rsidRDefault="006671B6" w:rsidP="00244FD9">
      <w:pPr>
        <w:spacing w:line="276" w:lineRule="auto"/>
      </w:pPr>
      <w:r>
        <w:t>After th</w:t>
      </w:r>
      <w:r w:rsidR="00B75A15">
        <w:t>e interview</w:t>
      </w:r>
      <w:r w:rsidR="008106C3">
        <w:t xml:space="preserve"> ends</w:t>
      </w:r>
      <w:r w:rsidR="00B75A15">
        <w:t xml:space="preserve">, the audio </w:t>
      </w:r>
      <w:r w:rsidR="00B60350">
        <w:t>recording will be turned into a written document by a professional transcriber who has signed a</w:t>
      </w:r>
      <w:r w:rsidR="00B75A15">
        <w:t xml:space="preserve"> confidentiality agreement. The audio recording and</w:t>
      </w:r>
      <w:r w:rsidR="008106C3">
        <w:t xml:space="preserve"> the</w:t>
      </w:r>
      <w:r w:rsidR="00B75A15">
        <w:t xml:space="preserve"> transcript will be pseudonymised; this means </w:t>
      </w:r>
      <w:r w:rsidR="008106C3">
        <w:t>they</w:t>
      </w:r>
      <w:r w:rsidR="00B75A15">
        <w:t xml:space="preserve"> will be identified using </w:t>
      </w:r>
      <w:r w:rsidR="00393886">
        <w:t>a code</w:t>
      </w:r>
      <w:r w:rsidR="00B75A15">
        <w:t xml:space="preserve"> number and not your name or any other personally identifiable information about you. </w:t>
      </w:r>
    </w:p>
    <w:p w14:paraId="56F7F656" w14:textId="77777777" w:rsidR="006F3E99" w:rsidRDefault="006F3E99" w:rsidP="00244FD9">
      <w:pPr>
        <w:spacing w:line="276" w:lineRule="auto"/>
      </w:pPr>
    </w:p>
    <w:p w14:paraId="050DCCF7" w14:textId="7016D24B" w:rsidR="00120E27" w:rsidRDefault="008106C3" w:rsidP="00244FD9">
      <w:pPr>
        <w:spacing w:line="276" w:lineRule="auto"/>
      </w:pPr>
      <w:r>
        <w:t xml:space="preserve">Once your </w:t>
      </w:r>
      <w:r w:rsidR="00B75A15">
        <w:t>transcript</w:t>
      </w:r>
      <w:r w:rsidR="00B60350">
        <w:t xml:space="preserve"> </w:t>
      </w:r>
      <w:r>
        <w:t>is returned from the professional transcription company</w:t>
      </w:r>
      <w:r w:rsidR="001E7637">
        <w:t xml:space="preserve"> and checked for accuracy</w:t>
      </w:r>
      <w:r>
        <w:t xml:space="preserve">, we will </w:t>
      </w:r>
      <w:r w:rsidR="001E7637">
        <w:t>destroy</w:t>
      </w:r>
      <w:r>
        <w:t xml:space="preserve"> your</w:t>
      </w:r>
      <w:r w:rsidR="00FD6103">
        <w:t xml:space="preserve"> interview recording</w:t>
      </w:r>
      <w:r>
        <w:t xml:space="preserve">. </w:t>
      </w:r>
      <w:r w:rsidR="00B60DE2">
        <w:t xml:space="preserve">Your contact details, which </w:t>
      </w:r>
      <w:r w:rsidR="00B60DE2" w:rsidRPr="00B60DE2">
        <w:t>will be held separately to the rest of your information, on secure NHS computers and within the encrypted @NHS.net email service, will be destroyed at the end of the study (anticipated April 2022).</w:t>
      </w:r>
      <w:r w:rsidR="00B60DE2">
        <w:t xml:space="preserve"> </w:t>
      </w:r>
      <w:r w:rsidR="00FD6103">
        <w:t>W</w:t>
      </w:r>
      <w:r w:rsidR="00FD6103" w:rsidRPr="00FD6103">
        <w:t>e will keep y</w:t>
      </w:r>
      <w:r w:rsidR="00D15D5A">
        <w:t>our verbal consent recording,</w:t>
      </w:r>
      <w:r w:rsidR="00FD6103" w:rsidRPr="00FD6103">
        <w:t xml:space="preserve"> transcript</w:t>
      </w:r>
      <w:r w:rsidR="00D15D5A">
        <w:t>, demographic information</w:t>
      </w:r>
      <w:r w:rsidR="006F3E99">
        <w:t>,</w:t>
      </w:r>
      <w:r w:rsidR="00D15D5A">
        <w:t xml:space="preserve"> and </w:t>
      </w:r>
      <w:r w:rsidR="00D15D5A" w:rsidRPr="00D15D5A">
        <w:t>information on Internet access</w:t>
      </w:r>
      <w:r w:rsidR="00D15D5A">
        <w:t xml:space="preserve"> and use</w:t>
      </w:r>
      <w:r w:rsidR="00FD6103" w:rsidRPr="00FD6103">
        <w:t xml:space="preserve"> on secure GCU computers under password protection for a minimum of 10 years. Only members of the research team will have access to this data. Other researchers employed by the universities affiliated with the SEQEUNCE Digital project and students studying on courses at these universities may request to access this data through the Chief Investigator, who is responsible for how the study is conducted. Access to this anonymous data will only be permitted if you have explicitly consented and if it is appropriate for their research.</w:t>
      </w:r>
      <w:r w:rsidR="00FD6103">
        <w:t xml:space="preserve"> </w:t>
      </w:r>
    </w:p>
    <w:p w14:paraId="3A60372D" w14:textId="77777777" w:rsidR="00120E27" w:rsidRDefault="00120E27" w:rsidP="00244FD9">
      <w:pPr>
        <w:spacing w:line="276" w:lineRule="auto"/>
      </w:pPr>
    </w:p>
    <w:p w14:paraId="6A2D6E3B" w14:textId="183E4F6B" w:rsidR="00BB2EF0" w:rsidRDefault="00FD6103" w:rsidP="00244FD9">
      <w:pPr>
        <w:spacing w:line="276" w:lineRule="auto"/>
      </w:pPr>
      <w:r>
        <w:t xml:space="preserve">Interview transcripts </w:t>
      </w:r>
      <w:r w:rsidRPr="00FD6103">
        <w:t xml:space="preserve">will be transferred between the research team via email </w:t>
      </w:r>
      <w:r>
        <w:t>f</w:t>
      </w:r>
      <w:r w:rsidRPr="00FD6103">
        <w:t>or analysis and cross-checking purposes</w:t>
      </w:r>
      <w:r>
        <w:t>.</w:t>
      </w:r>
      <w:r w:rsidRPr="00FD6103">
        <w:t xml:space="preserve"> </w:t>
      </w:r>
      <w:r w:rsidR="008106C3" w:rsidRPr="00124EDD">
        <w:t>We will analyse your transcript</w:t>
      </w:r>
      <w:r w:rsidR="00124EDD">
        <w:t xml:space="preserve"> along with those of other participants and</w:t>
      </w:r>
      <w:r w:rsidR="00B60350">
        <w:t xml:space="preserve"> </w:t>
      </w:r>
      <w:r w:rsidR="008106C3">
        <w:t xml:space="preserve">share </w:t>
      </w:r>
      <w:r w:rsidR="008106C3">
        <w:lastRenderedPageBreak/>
        <w:t>our results</w:t>
      </w:r>
      <w:r w:rsidR="00B60350">
        <w:t xml:space="preserve"> in a number of ways. </w:t>
      </w:r>
      <w:r w:rsidR="00B60350" w:rsidRPr="00210308">
        <w:t xml:space="preserve">The </w:t>
      </w:r>
      <w:r w:rsidR="006F3E99">
        <w:t>findings</w:t>
      </w:r>
      <w:r w:rsidR="006F3E99" w:rsidRPr="00210308">
        <w:t xml:space="preserve"> </w:t>
      </w:r>
      <w:r w:rsidR="00B60350" w:rsidRPr="00210308">
        <w:t>may be presented at different events to let people know what we found</w:t>
      </w:r>
      <w:r w:rsidR="00210308" w:rsidRPr="00210308">
        <w:t xml:space="preserve"> in the study</w:t>
      </w:r>
      <w:r w:rsidR="00B60350" w:rsidRPr="00210308">
        <w:t xml:space="preserve">. The </w:t>
      </w:r>
      <w:r w:rsidR="00210308" w:rsidRPr="00210308">
        <w:t xml:space="preserve">findings </w:t>
      </w:r>
      <w:r w:rsidR="00B60350" w:rsidRPr="00210308">
        <w:t xml:space="preserve">will also be written up and submitted for publication </w:t>
      </w:r>
      <w:r w:rsidR="00871C03" w:rsidRPr="00210308">
        <w:t xml:space="preserve">in </w:t>
      </w:r>
      <w:r w:rsidR="00151B38" w:rsidRPr="00210308">
        <w:t>academic journal</w:t>
      </w:r>
      <w:r w:rsidR="00871C03" w:rsidRPr="00210308">
        <w:t>s and presented at scientific conferences</w:t>
      </w:r>
      <w:r w:rsidR="009A10BC" w:rsidRPr="00210308">
        <w:t>.</w:t>
      </w:r>
      <w:r w:rsidR="009A10BC">
        <w:t xml:space="preserve"> We will not include any identifiable information about you in our presentation of these findings. If we use a quote of something you said during </w:t>
      </w:r>
      <w:r w:rsidR="00BB2EF0">
        <w:t>yo</w:t>
      </w:r>
      <w:r w:rsidR="009A10BC">
        <w:t xml:space="preserve">ur interview, </w:t>
      </w:r>
      <w:r w:rsidR="00BB2EF0">
        <w:t>we will make sure it does</w:t>
      </w:r>
      <w:r w:rsidR="00BB2EF0" w:rsidRPr="00BB2EF0">
        <w:t xml:space="preserve"> not describe specific incidents or situations where </w:t>
      </w:r>
      <w:r w:rsidR="00BB2EF0">
        <w:t>you</w:t>
      </w:r>
      <w:r w:rsidR="00BB2EF0" w:rsidRPr="00BB2EF0">
        <w:t xml:space="preserve"> or other people</w:t>
      </w:r>
      <w:r w:rsidR="00BB2EF0">
        <w:t xml:space="preserve"> you have</w:t>
      </w:r>
      <w:r w:rsidR="00BB2EF0" w:rsidRPr="00BB2EF0">
        <w:t xml:space="preserve"> </w:t>
      </w:r>
      <w:r w:rsidR="00BB2EF0">
        <w:t>mentioned</w:t>
      </w:r>
      <w:r w:rsidR="00BB2EF0" w:rsidRPr="00BB2EF0">
        <w:t xml:space="preserve"> could be identified. In addition,</w:t>
      </w:r>
      <w:r w:rsidR="00011867">
        <w:t xml:space="preserve"> we will</w:t>
      </w:r>
      <w:r w:rsidR="00BB2EF0" w:rsidRPr="00BB2EF0">
        <w:t xml:space="preserve"> </w:t>
      </w:r>
      <w:r w:rsidR="00011867">
        <w:t xml:space="preserve">only use </w:t>
      </w:r>
      <w:r w:rsidR="00BB2EF0" w:rsidRPr="00BB2EF0">
        <w:t>pseudonyms</w:t>
      </w:r>
      <w:r w:rsidR="00BB2EF0">
        <w:t xml:space="preserve"> </w:t>
      </w:r>
      <w:r w:rsidR="00BB2EF0" w:rsidRPr="00BB2EF0">
        <w:t>and broad terms to describe</w:t>
      </w:r>
      <w:r w:rsidR="008C54FD">
        <w:t xml:space="preserve"> </w:t>
      </w:r>
      <w:r w:rsidR="00BB2EF0" w:rsidRPr="00BB2EF0">
        <w:t>participants (e.g., man who has sex with men, aged 30-40 years).</w:t>
      </w:r>
      <w:r w:rsidR="007F29BB" w:rsidRPr="007F29BB">
        <w:t xml:space="preserve"> </w:t>
      </w:r>
    </w:p>
    <w:p w14:paraId="0221B23C" w14:textId="77777777" w:rsidR="00BB2EF0" w:rsidRDefault="00BB2EF0" w:rsidP="00244FD9">
      <w:pPr>
        <w:spacing w:line="276" w:lineRule="auto"/>
      </w:pPr>
    </w:p>
    <w:p w14:paraId="18DDFF74" w14:textId="7DCFF66B" w:rsidR="006671B6" w:rsidRDefault="00151B38" w:rsidP="00244FD9">
      <w:pPr>
        <w:spacing w:line="276" w:lineRule="auto"/>
      </w:pPr>
      <w:r>
        <w:t>The findings will be used to inform the d</w:t>
      </w:r>
      <w:r w:rsidR="00871C03">
        <w:t xml:space="preserve">evelopment and refinement of </w:t>
      </w:r>
      <w:r w:rsidR="008C54FD">
        <w:t>online sexual health services</w:t>
      </w:r>
      <w:r>
        <w:t xml:space="preserve">. </w:t>
      </w:r>
      <w:r w:rsidR="00DE1368">
        <w:t>Copies</w:t>
      </w:r>
      <w:r>
        <w:t xml:space="preserve"> of </w:t>
      </w:r>
      <w:r w:rsidR="00366E12">
        <w:t>our publications</w:t>
      </w:r>
      <w:r w:rsidR="00DE1368">
        <w:t xml:space="preserve"> and summaries </w:t>
      </w:r>
      <w:r w:rsidR="00BB2EF0">
        <w:t>of our</w:t>
      </w:r>
      <w:r w:rsidR="00DE1368">
        <w:t xml:space="preserve"> findings written</w:t>
      </w:r>
      <w:r w:rsidR="008C54FD">
        <w:t xml:space="preserve"> especially</w:t>
      </w:r>
      <w:r w:rsidR="00DE1368">
        <w:t xml:space="preserve"> for patients and</w:t>
      </w:r>
      <w:r w:rsidR="004C7316">
        <w:t xml:space="preserve"> members of</w:t>
      </w:r>
      <w:r w:rsidR="00DE1368">
        <w:t xml:space="preserve"> the public</w:t>
      </w:r>
      <w:r w:rsidR="00366E12">
        <w:t xml:space="preserve"> will be available on our study website (</w:t>
      </w:r>
      <w:hyperlink r:id="rId13" w:history="1">
        <w:r w:rsidR="00ED06AD" w:rsidRPr="00A3078F">
          <w:rPr>
            <w:rStyle w:val="Hyperlink"/>
          </w:rPr>
          <w:t>www.sequencedigital.org.uk</w:t>
        </w:r>
      </w:hyperlink>
      <w:r w:rsidR="00ED06AD">
        <w:t>)</w:t>
      </w:r>
      <w:r w:rsidR="5507C15C">
        <w:t>. They can</w:t>
      </w:r>
      <w:r w:rsidR="00DE1368">
        <w:t xml:space="preserve"> also be requested from </w:t>
      </w:r>
      <w:r w:rsidR="00B9520E">
        <w:t>Julie McLeod</w:t>
      </w:r>
      <w:r w:rsidR="00DE1368">
        <w:t xml:space="preserve"> (</w:t>
      </w:r>
      <w:hyperlink r:id="rId14" w:history="1">
        <w:r w:rsidR="003A76B0" w:rsidRPr="003A76B0">
          <w:rPr>
            <w:rStyle w:val="Hyperlink"/>
          </w:rPr>
          <w:t>cnwl.sequencedigital@nhs.net</w:t>
        </w:r>
      </w:hyperlink>
      <w:r w:rsidR="003A76B0" w:rsidRPr="003A76B0">
        <w:t>)</w:t>
      </w:r>
      <w:r w:rsidR="00DE1368" w:rsidRPr="003A76B0">
        <w:t>.</w:t>
      </w:r>
    </w:p>
    <w:p w14:paraId="179DC881" w14:textId="77777777" w:rsidR="00151B38" w:rsidRDefault="00151B38" w:rsidP="00244FD9">
      <w:pPr>
        <w:spacing w:line="276" w:lineRule="auto"/>
      </w:pPr>
    </w:p>
    <w:p w14:paraId="1B21BBA8" w14:textId="77777777" w:rsidR="00151B38" w:rsidRPr="00151B38" w:rsidRDefault="00151B38" w:rsidP="00244FD9">
      <w:pPr>
        <w:spacing w:line="276" w:lineRule="auto"/>
        <w:rPr>
          <w:b/>
        </w:rPr>
      </w:pPr>
      <w:r w:rsidRPr="00151B38">
        <w:rPr>
          <w:b/>
        </w:rPr>
        <w:t>What if there’s a problem?</w:t>
      </w:r>
    </w:p>
    <w:p w14:paraId="1F999971" w14:textId="02595E45" w:rsidR="00700E20" w:rsidRDefault="00151B38" w:rsidP="22246AF3">
      <w:pPr>
        <w:spacing w:line="276" w:lineRule="auto"/>
      </w:pPr>
      <w:r>
        <w:t>If you are concerned about your participation in the study and would</w:t>
      </w:r>
      <w:r w:rsidR="00366E12">
        <w:t xml:space="preserve"> like to speak with someone</w:t>
      </w:r>
      <w:r w:rsidR="00210308">
        <w:t xml:space="preserve"> else</w:t>
      </w:r>
      <w:r w:rsidR="00366E12">
        <w:t xml:space="preserve"> </w:t>
      </w:r>
      <w:r>
        <w:t>with</w:t>
      </w:r>
      <w:r w:rsidR="00366E12">
        <w:t>in</w:t>
      </w:r>
      <w:r>
        <w:t xml:space="preserve"> the study team, please contact </w:t>
      </w:r>
      <w:r w:rsidR="00DE1368">
        <w:t>Paul Flowers</w:t>
      </w:r>
      <w:r w:rsidR="00B75A15">
        <w:t xml:space="preserve"> (</w:t>
      </w:r>
      <w:hyperlink r:id="rId15">
        <w:r w:rsidR="00DE1368" w:rsidRPr="22246AF3">
          <w:rPr>
            <w:rStyle w:val="Hyperlink"/>
          </w:rPr>
          <w:t>paul.flowers@strath.ac.uk</w:t>
        </w:r>
      </w:hyperlink>
      <w:r w:rsidR="00DE1368">
        <w:t>)</w:t>
      </w:r>
      <w:r w:rsidR="00210308">
        <w:t>.</w:t>
      </w:r>
      <w:r w:rsidR="00366E12">
        <w:t xml:space="preserve"> </w:t>
      </w:r>
      <w:r w:rsidR="00210308">
        <w:t xml:space="preserve">You may also contact the </w:t>
      </w:r>
      <w:r w:rsidR="00DE1368">
        <w:t>S</w:t>
      </w:r>
      <w:r w:rsidR="009A10BC">
        <w:t xml:space="preserve">ponsor, </w:t>
      </w:r>
      <w:r w:rsidR="00DE1368">
        <w:t>CNWL</w:t>
      </w:r>
      <w:r w:rsidR="732A1168">
        <w:t xml:space="preserve"> NHS Foundation Trust</w:t>
      </w:r>
      <w:r w:rsidR="00366E12" w:rsidRPr="0041186A">
        <w:rPr>
          <w:vertAlign w:val="superscript"/>
        </w:rPr>
        <w:t xml:space="preserve"> </w:t>
      </w:r>
      <w:r w:rsidR="00366E12">
        <w:t>(</w:t>
      </w:r>
      <w:hyperlink r:id="rId16">
        <w:r w:rsidR="00DE1368" w:rsidRPr="22246AF3">
          <w:rPr>
            <w:rStyle w:val="Hyperlink"/>
          </w:rPr>
          <w:t>sponsor.noclor@nhs.net</w:t>
        </w:r>
      </w:hyperlink>
      <w:r w:rsidR="00DE1368">
        <w:t>)</w:t>
      </w:r>
      <w:r w:rsidR="00210308">
        <w:t xml:space="preserve">, and </w:t>
      </w:r>
      <w:r w:rsidR="00B75A15">
        <w:t>t</w:t>
      </w:r>
      <w:r w:rsidR="00210308">
        <w:t>he</w:t>
      </w:r>
      <w:r w:rsidR="00EC1B06">
        <w:t xml:space="preserve"> Patient Liaison Service for</w:t>
      </w:r>
      <w:r w:rsidR="0041186A" w:rsidRPr="0041186A">
        <w:t xml:space="preserve"> </w:t>
      </w:r>
      <w:r w:rsidR="00700E20" w:rsidRPr="00700E20">
        <w:t xml:space="preserve">Northern Devon Healthcare NHS Trust (email: </w:t>
      </w:r>
      <w:hyperlink r:id="rId17" w:history="1">
        <w:r w:rsidR="00700E20" w:rsidRPr="001D7172">
          <w:rPr>
            <w:rStyle w:val="Hyperlink"/>
          </w:rPr>
          <w:t>ndht.PALS@nhs.net</w:t>
        </w:r>
      </w:hyperlink>
      <w:r w:rsidR="00700E20">
        <w:t xml:space="preserve"> </w:t>
      </w:r>
      <w:r w:rsidR="00700E20" w:rsidRPr="00700E20">
        <w:t>and telephone: 01271 314090).</w:t>
      </w:r>
    </w:p>
    <w:p w14:paraId="066D8114" w14:textId="536BCA5E" w:rsidR="00472567" w:rsidRDefault="00472567" w:rsidP="00244FD9">
      <w:pPr>
        <w:spacing w:line="276" w:lineRule="auto"/>
      </w:pPr>
    </w:p>
    <w:p w14:paraId="5B025438" w14:textId="77777777" w:rsidR="00472567" w:rsidRPr="00472567" w:rsidRDefault="00472567" w:rsidP="00244FD9">
      <w:pPr>
        <w:spacing w:line="276" w:lineRule="auto"/>
        <w:rPr>
          <w:b/>
          <w:bCs/>
        </w:rPr>
      </w:pPr>
      <w:r w:rsidRPr="00472567">
        <w:rPr>
          <w:b/>
          <w:bCs/>
        </w:rPr>
        <w:t>How will we use information about you? </w:t>
      </w:r>
    </w:p>
    <w:p w14:paraId="39F5F592" w14:textId="5F86F130" w:rsidR="008D77EB" w:rsidRDefault="00472567" w:rsidP="0060348C">
      <w:pPr>
        <w:spacing w:line="276" w:lineRule="auto"/>
        <w:contextualSpacing/>
      </w:pPr>
      <w:r w:rsidRPr="00472567">
        <w:t xml:space="preserve">We will need to use information from </w:t>
      </w:r>
      <w:r w:rsidR="008D77EB">
        <w:t>you</w:t>
      </w:r>
      <w:r w:rsidRPr="00472567">
        <w:t xml:space="preserve"> for this </w:t>
      </w:r>
      <w:r w:rsidR="00F5669F">
        <w:t>study</w:t>
      </w:r>
      <w:r w:rsidRPr="00472567">
        <w:t>. This information will include</w:t>
      </w:r>
      <w:r w:rsidR="008D77EB">
        <w:t>:</w:t>
      </w:r>
    </w:p>
    <w:p w14:paraId="22F90367" w14:textId="2B0F186D" w:rsidR="00DE1368" w:rsidRDefault="00E41471" w:rsidP="0060348C">
      <w:pPr>
        <w:pStyle w:val="ListParagraph"/>
        <w:numPr>
          <w:ilvl w:val="0"/>
          <w:numId w:val="6"/>
        </w:numPr>
        <w:tabs>
          <w:tab w:val="left" w:pos="1060"/>
        </w:tabs>
        <w:spacing w:line="276" w:lineRule="auto"/>
      </w:pPr>
      <w:r>
        <w:t>y</w:t>
      </w:r>
      <w:r w:rsidR="00DE1368">
        <w:t xml:space="preserve">our </w:t>
      </w:r>
      <w:r w:rsidR="008D77EB">
        <w:t>name</w:t>
      </w:r>
      <w:r w:rsidR="00DE1368">
        <w:t xml:space="preserve"> (you can provide your first name only or </w:t>
      </w:r>
      <w:r w:rsidR="00203A49">
        <w:t xml:space="preserve">your </w:t>
      </w:r>
      <w:r w:rsidR="00DE1368">
        <w:t>first and last names)</w:t>
      </w:r>
      <w:r w:rsidR="00892FA6">
        <w:t>.</w:t>
      </w:r>
    </w:p>
    <w:p w14:paraId="3E4C43C9" w14:textId="6B23FA79" w:rsidR="00DE1368" w:rsidRDefault="00E41471" w:rsidP="0060348C">
      <w:pPr>
        <w:pStyle w:val="ListParagraph"/>
        <w:numPr>
          <w:ilvl w:val="0"/>
          <w:numId w:val="6"/>
        </w:numPr>
        <w:tabs>
          <w:tab w:val="left" w:pos="1060"/>
        </w:tabs>
        <w:spacing w:line="276" w:lineRule="auto"/>
        <w:ind w:left="714" w:hanging="357"/>
      </w:pPr>
      <w:r>
        <w:t>yo</w:t>
      </w:r>
      <w:r w:rsidR="008D77EB">
        <w:t xml:space="preserve">ur </w:t>
      </w:r>
      <w:r w:rsidR="008D77EB" w:rsidRPr="008D77EB">
        <w:t>pho</w:t>
      </w:r>
      <w:r w:rsidR="008D77EB">
        <w:t>ne number and/or email address</w:t>
      </w:r>
      <w:r w:rsidR="00892FA6">
        <w:t>.</w:t>
      </w:r>
    </w:p>
    <w:p w14:paraId="5AD72B3A" w14:textId="20429B78" w:rsidR="003C73A9" w:rsidRDefault="00E41471" w:rsidP="0060348C">
      <w:pPr>
        <w:pStyle w:val="ListParagraph"/>
        <w:numPr>
          <w:ilvl w:val="0"/>
          <w:numId w:val="6"/>
        </w:numPr>
        <w:tabs>
          <w:tab w:val="left" w:pos="1060"/>
        </w:tabs>
        <w:spacing w:line="276" w:lineRule="auto"/>
        <w:ind w:left="714" w:hanging="357"/>
      </w:pPr>
      <w:r>
        <w:t>y</w:t>
      </w:r>
      <w:r w:rsidR="003C73A9">
        <w:t>our clinic number</w:t>
      </w:r>
      <w:r w:rsidR="003A235A">
        <w:t>.</w:t>
      </w:r>
    </w:p>
    <w:p w14:paraId="1CEF8EF2" w14:textId="5B522700" w:rsidR="00B420AB" w:rsidRDefault="00E41471" w:rsidP="0060348C">
      <w:pPr>
        <w:pStyle w:val="ListParagraph"/>
        <w:numPr>
          <w:ilvl w:val="0"/>
          <w:numId w:val="6"/>
        </w:numPr>
        <w:tabs>
          <w:tab w:val="left" w:pos="1060"/>
        </w:tabs>
        <w:spacing w:line="276" w:lineRule="auto"/>
      </w:pPr>
      <w:r>
        <w:t>if</w:t>
      </w:r>
      <w:r w:rsidR="00B420AB">
        <w:t xml:space="preserve"> you live in the UK and are sexually active</w:t>
      </w:r>
      <w:r w:rsidR="00892FA6">
        <w:t>.</w:t>
      </w:r>
    </w:p>
    <w:p w14:paraId="0FFCE500" w14:textId="4AA1B315" w:rsidR="00681801" w:rsidRDefault="00E41471" w:rsidP="0060348C">
      <w:pPr>
        <w:pStyle w:val="ListParagraph"/>
        <w:numPr>
          <w:ilvl w:val="0"/>
          <w:numId w:val="6"/>
        </w:numPr>
        <w:tabs>
          <w:tab w:val="left" w:pos="1060"/>
        </w:tabs>
        <w:spacing w:line="276" w:lineRule="auto"/>
      </w:pPr>
      <w:r>
        <w:t>y</w:t>
      </w:r>
      <w:r w:rsidR="00904249">
        <w:t xml:space="preserve">our </w:t>
      </w:r>
      <w:r w:rsidR="00904249" w:rsidRPr="00681801">
        <w:t xml:space="preserve">age, gender, </w:t>
      </w:r>
      <w:r w:rsidR="00681801" w:rsidRPr="00681801">
        <w:t>sexual orientation,</w:t>
      </w:r>
      <w:r w:rsidR="00681801" w:rsidRPr="00681801">
        <w:rPr>
          <w:vertAlign w:val="superscript"/>
        </w:rPr>
        <w:t xml:space="preserve"> </w:t>
      </w:r>
      <w:r w:rsidR="00904249" w:rsidRPr="00681801">
        <w:t>ethnicity,</w:t>
      </w:r>
      <w:r w:rsidR="00904249" w:rsidRPr="00681801">
        <w:rPr>
          <w:vertAlign w:val="superscript"/>
        </w:rPr>
        <w:t xml:space="preserve"> </w:t>
      </w:r>
      <w:r w:rsidR="00681801" w:rsidRPr="00681801">
        <w:t>any disability,</w:t>
      </w:r>
      <w:r w:rsidR="00681801" w:rsidRPr="00681801">
        <w:rPr>
          <w:vertAlign w:val="superscript"/>
        </w:rPr>
        <w:t xml:space="preserve"> </w:t>
      </w:r>
      <w:r w:rsidR="00681801" w:rsidRPr="00681801">
        <w:t>highest qualification, occupation,</w:t>
      </w:r>
      <w:r w:rsidR="00681801">
        <w:t xml:space="preserve"> postcode, county of birth, first language, religion/faith,</w:t>
      </w:r>
      <w:r w:rsidR="00B420AB">
        <w:t xml:space="preserve"> </w:t>
      </w:r>
      <w:r w:rsidR="008A3001">
        <w:t xml:space="preserve">socioeconomic status, </w:t>
      </w:r>
      <w:r w:rsidR="00681801">
        <w:t>social support</w:t>
      </w:r>
      <w:r w:rsidR="00892FA6">
        <w:t>.</w:t>
      </w:r>
    </w:p>
    <w:p w14:paraId="4531AAF6" w14:textId="7A1022F4" w:rsidR="003415FB" w:rsidRDefault="00E41471" w:rsidP="0060348C">
      <w:pPr>
        <w:pStyle w:val="ListParagraph"/>
        <w:numPr>
          <w:ilvl w:val="0"/>
          <w:numId w:val="6"/>
        </w:numPr>
        <w:spacing w:line="276" w:lineRule="auto"/>
        <w:ind w:left="714" w:hanging="357"/>
      </w:pPr>
      <w:r>
        <w:t>y</w:t>
      </w:r>
      <w:r w:rsidR="00B420AB">
        <w:t xml:space="preserve">our Internet access and use, including </w:t>
      </w:r>
      <w:r w:rsidR="00B420AB" w:rsidRPr="00B420AB">
        <w:t>current use of STI self-sampling services</w:t>
      </w:r>
      <w:r w:rsidR="00892FA6">
        <w:t>.</w:t>
      </w:r>
    </w:p>
    <w:p w14:paraId="6F80026C" w14:textId="77777777" w:rsidR="0060348C" w:rsidRDefault="0060348C" w:rsidP="0060348C">
      <w:pPr>
        <w:spacing w:line="276" w:lineRule="auto"/>
        <w:contextualSpacing/>
      </w:pPr>
    </w:p>
    <w:p w14:paraId="2A049535" w14:textId="3DDA4AB8" w:rsidR="00F5669F" w:rsidRPr="00E84A15" w:rsidRDefault="00B53C7C" w:rsidP="0060348C">
      <w:pPr>
        <w:tabs>
          <w:tab w:val="left" w:pos="1060"/>
        </w:tabs>
        <w:spacing w:line="276" w:lineRule="auto"/>
        <w:contextualSpacing/>
      </w:pPr>
      <w:r>
        <w:t xml:space="preserve">People will use this </w:t>
      </w:r>
      <w:r w:rsidR="00E84A15" w:rsidRPr="00E84A15">
        <w:t>information to</w:t>
      </w:r>
      <w:r w:rsidR="00F5669F" w:rsidRPr="00E84A15">
        <w:t xml:space="preserve"> do the research or to check your records to make sure that the research is being don</w:t>
      </w:r>
      <w:r w:rsidR="00E84A15" w:rsidRPr="00E84A15">
        <w:t xml:space="preserve">e properly. </w:t>
      </w:r>
      <w:r w:rsidR="00F868F2">
        <w:t>P</w:t>
      </w:r>
      <w:r w:rsidR="00F5669F" w:rsidRPr="00E84A15">
        <w:t>eople who do not need to know who you are will not be able to see your name</w:t>
      </w:r>
      <w:r w:rsidR="00603BD4">
        <w:t xml:space="preserve"> or contact details</w:t>
      </w:r>
      <w:r w:rsidR="00FA2248" w:rsidRPr="00E84A15">
        <w:t xml:space="preserve">. Your data will have </w:t>
      </w:r>
      <w:r w:rsidR="00393886">
        <w:t>a code</w:t>
      </w:r>
      <w:r w:rsidR="00F5669F" w:rsidRPr="00E84A15">
        <w:t xml:space="preserve"> number instead</w:t>
      </w:r>
      <w:r w:rsidR="00CD468B">
        <w:t xml:space="preserve">, </w:t>
      </w:r>
      <w:r w:rsidR="00CD468B" w:rsidRPr="00CD468B">
        <w:t>linked to your clinic number in a study log stored on GCU computers that require password access</w:t>
      </w:r>
      <w:r w:rsidR="00F5669F" w:rsidRPr="00E84A15">
        <w:t>. We will keep all information about you safe and secure.</w:t>
      </w:r>
      <w:r w:rsidR="00120E27">
        <w:t xml:space="preserve"> </w:t>
      </w:r>
      <w:r w:rsidR="00120E27" w:rsidRPr="00120E27">
        <w:t>Once we have finished the study, we will keep some of the data so we can check the results. We will write our reports in a way that no-one can work out that you took part in the study.</w:t>
      </w:r>
    </w:p>
    <w:p w14:paraId="5A9E8FFB" w14:textId="47378B23" w:rsidR="00DF3739" w:rsidRPr="00472567" w:rsidRDefault="00DF3739" w:rsidP="00244FD9">
      <w:pPr>
        <w:spacing w:line="276" w:lineRule="auto"/>
      </w:pPr>
    </w:p>
    <w:p w14:paraId="1DA5BEAD" w14:textId="77777777" w:rsidR="00472567" w:rsidRPr="00472567" w:rsidRDefault="00472567" w:rsidP="00244FD9">
      <w:pPr>
        <w:spacing w:line="276" w:lineRule="auto"/>
        <w:rPr>
          <w:b/>
          <w:bCs/>
        </w:rPr>
      </w:pPr>
      <w:r w:rsidRPr="00472567">
        <w:rPr>
          <w:b/>
          <w:bCs/>
        </w:rPr>
        <w:t>What are your choices about how your information is used?</w:t>
      </w:r>
    </w:p>
    <w:p w14:paraId="6DA3F4AF" w14:textId="45D1A20E" w:rsidR="006903CF" w:rsidRDefault="00472567" w:rsidP="006903CF">
      <w:pPr>
        <w:pStyle w:val="ListParagraph"/>
        <w:numPr>
          <w:ilvl w:val="0"/>
          <w:numId w:val="10"/>
        </w:numPr>
        <w:spacing w:line="276" w:lineRule="auto"/>
      </w:pPr>
      <w:r w:rsidRPr="00472567">
        <w:t>You can stop being part of the study at any</w:t>
      </w:r>
      <w:r w:rsidR="008D77EB">
        <w:t xml:space="preserve"> time, without giving a reason. You can choose to have your data removed from the study up until </w:t>
      </w:r>
      <w:r w:rsidR="00F8024B">
        <w:t xml:space="preserve">the point </w:t>
      </w:r>
      <w:r w:rsidR="008D77EB">
        <w:t>we stop collecting new data (</w:t>
      </w:r>
      <w:r w:rsidR="00F8024B">
        <w:t xml:space="preserve">around </w:t>
      </w:r>
      <w:r w:rsidR="00FF1850">
        <w:t>February 2022</w:t>
      </w:r>
      <w:r w:rsidR="008D77EB">
        <w:t xml:space="preserve">). After that, we will not be able to remove your data and </w:t>
      </w:r>
      <w:r w:rsidRPr="00472567">
        <w:t>we will keep</w:t>
      </w:r>
      <w:r w:rsidR="00E248DC">
        <w:t xml:space="preserve"> the</w:t>
      </w:r>
      <w:r w:rsidRPr="00472567">
        <w:t xml:space="preserve"> information about you that we already have. </w:t>
      </w:r>
    </w:p>
    <w:p w14:paraId="4B3400A2" w14:textId="39822920" w:rsidR="00FF1850" w:rsidRDefault="00472567" w:rsidP="00244FD9">
      <w:pPr>
        <w:pStyle w:val="ListParagraph"/>
        <w:numPr>
          <w:ilvl w:val="0"/>
          <w:numId w:val="10"/>
        </w:numPr>
        <w:spacing w:line="276" w:lineRule="auto"/>
      </w:pPr>
      <w:r w:rsidRPr="00472567">
        <w:t>We need to manage your records in specific ways for the research to be reliable. This means that we won’t be able to let you see or change the data we hold about you. </w:t>
      </w:r>
    </w:p>
    <w:p w14:paraId="517082F9" w14:textId="77777777" w:rsidR="00700E20" w:rsidRPr="001453F8" w:rsidRDefault="00700E20" w:rsidP="00700E20">
      <w:pPr>
        <w:pStyle w:val="ListParagraph"/>
        <w:spacing w:line="276" w:lineRule="auto"/>
      </w:pPr>
    </w:p>
    <w:p w14:paraId="7A1735A7" w14:textId="4F4F070B" w:rsidR="00472567" w:rsidRPr="00472567" w:rsidRDefault="00472567" w:rsidP="00244FD9">
      <w:pPr>
        <w:spacing w:line="276" w:lineRule="auto"/>
        <w:rPr>
          <w:b/>
          <w:bCs/>
        </w:rPr>
      </w:pPr>
      <w:r w:rsidRPr="00472567">
        <w:rPr>
          <w:b/>
          <w:bCs/>
        </w:rPr>
        <w:lastRenderedPageBreak/>
        <w:t>Where can you find out more about how your information is used?</w:t>
      </w:r>
    </w:p>
    <w:p w14:paraId="518BA30B" w14:textId="77777777" w:rsidR="006903CF" w:rsidRDefault="00472567" w:rsidP="006903CF">
      <w:pPr>
        <w:spacing w:line="276" w:lineRule="auto"/>
      </w:pPr>
      <w:r w:rsidRPr="00472567">
        <w:t>You can find out more about how we use your information</w:t>
      </w:r>
      <w:r w:rsidR="00B9339D">
        <w:t>:</w:t>
      </w:r>
      <w:r w:rsidRPr="00472567">
        <w:t> </w:t>
      </w:r>
    </w:p>
    <w:p w14:paraId="63C1C4D7" w14:textId="2A964C02" w:rsidR="006903CF" w:rsidRPr="006903CF" w:rsidRDefault="00472567" w:rsidP="006903CF">
      <w:pPr>
        <w:pStyle w:val="ListParagraph"/>
        <w:numPr>
          <w:ilvl w:val="0"/>
          <w:numId w:val="11"/>
        </w:numPr>
        <w:spacing w:line="276" w:lineRule="auto"/>
        <w:rPr>
          <w:rStyle w:val="Hyperlink"/>
          <w:color w:val="auto"/>
          <w:u w:val="none"/>
        </w:rPr>
      </w:pPr>
      <w:r w:rsidRPr="00472567">
        <w:t>at </w:t>
      </w:r>
      <w:hyperlink r:id="rId18" w:history="1">
        <w:r w:rsidRPr="00472567">
          <w:rPr>
            <w:rStyle w:val="Hyperlink"/>
          </w:rPr>
          <w:t>www.hra.nhs.uk/information-about-patients/</w:t>
        </w:r>
      </w:hyperlink>
      <w:r w:rsidR="009E51DF">
        <w:rPr>
          <w:rStyle w:val="Hyperlink"/>
        </w:rPr>
        <w:t>.</w:t>
      </w:r>
    </w:p>
    <w:p w14:paraId="0B408DFF" w14:textId="2B1B8C56" w:rsidR="00CB7976" w:rsidRDefault="00CB7976" w:rsidP="00CB7976">
      <w:pPr>
        <w:pStyle w:val="ListParagraph"/>
        <w:numPr>
          <w:ilvl w:val="0"/>
          <w:numId w:val="11"/>
        </w:numPr>
        <w:spacing w:line="276" w:lineRule="auto"/>
      </w:pPr>
      <w:r>
        <w:t xml:space="preserve">our leaflet available from </w:t>
      </w:r>
      <w:hyperlink r:id="rId19" w:history="1">
        <w:r w:rsidRPr="003B0073">
          <w:rPr>
            <w:rStyle w:val="Hyperlink"/>
          </w:rPr>
          <w:t>www.hra.nhs.uk/patientdataandresearch</w:t>
        </w:r>
      </w:hyperlink>
      <w:r w:rsidR="009E51DF">
        <w:t>.</w:t>
      </w:r>
    </w:p>
    <w:p w14:paraId="0F306FB2" w14:textId="59167499" w:rsidR="006903CF" w:rsidRDefault="00472567" w:rsidP="006903CF">
      <w:pPr>
        <w:pStyle w:val="ListParagraph"/>
        <w:numPr>
          <w:ilvl w:val="0"/>
          <w:numId w:val="11"/>
        </w:numPr>
        <w:spacing w:line="276" w:lineRule="auto"/>
      </w:pPr>
      <w:r w:rsidRPr="00472567">
        <w:t xml:space="preserve">by asking </w:t>
      </w:r>
      <w:r w:rsidR="00B9339D">
        <w:t xml:space="preserve">the researcher, </w:t>
      </w:r>
      <w:r w:rsidR="00B9520E">
        <w:t>Julie McLeod</w:t>
      </w:r>
      <w:r w:rsidR="00B9339D">
        <w:t xml:space="preserve"> (</w:t>
      </w:r>
      <w:hyperlink r:id="rId20" w:history="1">
        <w:r w:rsidR="00B9520E" w:rsidRPr="003A76B0">
          <w:rPr>
            <w:rStyle w:val="Hyperlink"/>
          </w:rPr>
          <w:t>cnwl.sequencedigital@nhs.net</w:t>
        </w:r>
      </w:hyperlink>
      <w:r w:rsidR="00B9339D" w:rsidRPr="003A76B0">
        <w:t>).</w:t>
      </w:r>
    </w:p>
    <w:p w14:paraId="505740B6" w14:textId="46727BEE" w:rsidR="006903CF" w:rsidRDefault="00BD004D" w:rsidP="00074352">
      <w:pPr>
        <w:pStyle w:val="ListParagraph"/>
        <w:numPr>
          <w:ilvl w:val="0"/>
          <w:numId w:val="11"/>
        </w:numPr>
        <w:spacing w:line="276" w:lineRule="auto"/>
      </w:pPr>
      <w:r>
        <w:t xml:space="preserve">by sending an email to </w:t>
      </w:r>
      <w:r w:rsidR="00074352">
        <w:t xml:space="preserve">the Sponsor’s Data Protection Officer </w:t>
      </w:r>
      <w:r w:rsidR="008379A8">
        <w:t>(</w:t>
      </w:r>
      <w:r w:rsidR="00074352" w:rsidRPr="00074352">
        <w:rPr>
          <w:rStyle w:val="Hyperlink"/>
        </w:rPr>
        <w:t>cnwl.dpo@nhs.net</w:t>
      </w:r>
      <w:r w:rsidR="008379A8">
        <w:t>)</w:t>
      </w:r>
      <w:r w:rsidR="00B9339D">
        <w:t>.</w:t>
      </w:r>
      <w:r w:rsidR="00472567" w:rsidRPr="00472567">
        <w:t> </w:t>
      </w:r>
    </w:p>
    <w:p w14:paraId="64B933FA" w14:textId="3D19D777" w:rsidR="00472567" w:rsidRPr="00472567" w:rsidRDefault="00BD004D" w:rsidP="006903CF">
      <w:pPr>
        <w:pStyle w:val="ListParagraph"/>
        <w:numPr>
          <w:ilvl w:val="0"/>
          <w:numId w:val="11"/>
        </w:numPr>
        <w:spacing w:line="276" w:lineRule="auto"/>
      </w:pPr>
      <w:r>
        <w:t xml:space="preserve">by ringing us </w:t>
      </w:r>
      <w:r w:rsidRPr="003A76B0">
        <w:t xml:space="preserve">on </w:t>
      </w:r>
      <w:r w:rsidR="00B9520E" w:rsidRPr="003A76B0">
        <w:t>0141 273 1985.</w:t>
      </w:r>
    </w:p>
    <w:p w14:paraId="34FEA846" w14:textId="77777777" w:rsidR="00BD004D" w:rsidRDefault="00BD004D" w:rsidP="00244FD9">
      <w:pPr>
        <w:spacing w:line="276" w:lineRule="auto"/>
        <w:rPr>
          <w:b/>
          <w:bCs/>
        </w:rPr>
      </w:pPr>
    </w:p>
    <w:p w14:paraId="7BC8B372" w14:textId="422C6C80" w:rsidR="00686DCC" w:rsidRPr="00AE739C" w:rsidRDefault="00686DCC" w:rsidP="00244FD9">
      <w:pPr>
        <w:spacing w:line="276" w:lineRule="auto"/>
        <w:rPr>
          <w:b/>
        </w:rPr>
      </w:pPr>
      <w:r w:rsidRPr="00AE739C">
        <w:rPr>
          <w:b/>
        </w:rPr>
        <w:t>Who has reviewed the study?</w:t>
      </w:r>
    </w:p>
    <w:p w14:paraId="06E11080" w14:textId="5C7C088A" w:rsidR="00686DCC" w:rsidRDefault="00686DCC" w:rsidP="07FB4D34">
      <w:pPr>
        <w:spacing w:line="276" w:lineRule="auto"/>
      </w:pPr>
      <w:r>
        <w:t>All studies involving hu</w:t>
      </w:r>
      <w:r w:rsidR="00646068">
        <w:t>man participants</w:t>
      </w:r>
      <w:r>
        <w:t xml:space="preserve"> are reviewed by an ethics committee. The role of the ethics committee is to protect the safety, rights, w</w:t>
      </w:r>
      <w:r w:rsidRPr="07FB4D34">
        <w:rPr>
          <w:rFonts w:eastAsiaTheme="minorEastAsia"/>
          <w:szCs w:val="22"/>
        </w:rPr>
        <w:t xml:space="preserve">ellbeing, and dignity of study participants. This study </w:t>
      </w:r>
      <w:r w:rsidR="00904249" w:rsidRPr="07FB4D34">
        <w:rPr>
          <w:rFonts w:eastAsiaTheme="minorEastAsia"/>
          <w:szCs w:val="22"/>
        </w:rPr>
        <w:t xml:space="preserve">(IRAS </w:t>
      </w:r>
      <w:r w:rsidR="00A03A6D" w:rsidRPr="07FB4D34">
        <w:rPr>
          <w:rFonts w:eastAsiaTheme="minorEastAsia"/>
          <w:szCs w:val="22"/>
        </w:rPr>
        <w:t>number</w:t>
      </w:r>
      <w:r w:rsidR="009A5F34" w:rsidRPr="07FB4D34">
        <w:rPr>
          <w:rFonts w:eastAsiaTheme="minorEastAsia"/>
          <w:szCs w:val="22"/>
        </w:rPr>
        <w:t xml:space="preserve"> 299331)</w:t>
      </w:r>
      <w:r w:rsidR="00904249" w:rsidRPr="07FB4D34">
        <w:rPr>
          <w:rFonts w:eastAsiaTheme="minorEastAsia"/>
          <w:szCs w:val="22"/>
        </w:rPr>
        <w:t xml:space="preserve"> </w:t>
      </w:r>
      <w:r w:rsidRPr="07FB4D34">
        <w:rPr>
          <w:rFonts w:eastAsiaTheme="minorEastAsia"/>
          <w:szCs w:val="22"/>
        </w:rPr>
        <w:t xml:space="preserve">was reviewed by the </w:t>
      </w:r>
      <w:r w:rsidR="336FA4B0" w:rsidRPr="07FB4D34">
        <w:rPr>
          <w:rFonts w:eastAsiaTheme="minorEastAsia"/>
          <w:szCs w:val="22"/>
        </w:rPr>
        <w:t xml:space="preserve">East of England </w:t>
      </w:r>
      <w:r w:rsidR="00ED06AD">
        <w:rPr>
          <w:rFonts w:eastAsiaTheme="minorEastAsia"/>
          <w:szCs w:val="22"/>
        </w:rPr>
        <w:t>-</w:t>
      </w:r>
      <w:r w:rsidR="336FA4B0" w:rsidRPr="07FB4D34">
        <w:rPr>
          <w:rFonts w:eastAsiaTheme="minorEastAsia"/>
          <w:szCs w:val="22"/>
        </w:rPr>
        <w:t xml:space="preserve"> Cambridge South Research Ethics Committee</w:t>
      </w:r>
      <w:r w:rsidRPr="07FB4D34">
        <w:rPr>
          <w:rFonts w:eastAsiaTheme="minorEastAsia"/>
          <w:szCs w:val="22"/>
        </w:rPr>
        <w:t xml:space="preserve"> and given ethical approval on </w:t>
      </w:r>
      <w:r w:rsidR="00ED06AD">
        <w:rPr>
          <w:rFonts w:eastAsiaTheme="minorEastAsia"/>
          <w:szCs w:val="22"/>
        </w:rPr>
        <w:t>29/06/21</w:t>
      </w:r>
      <w:r>
        <w:t xml:space="preserve"> under the following approval code: </w:t>
      </w:r>
      <w:r w:rsidR="0D97BE8C">
        <w:t>21/EE/0148.</w:t>
      </w:r>
    </w:p>
    <w:p w14:paraId="5367C81D" w14:textId="77777777" w:rsidR="00686DCC" w:rsidRDefault="00686DCC" w:rsidP="00244FD9">
      <w:pPr>
        <w:spacing w:line="276" w:lineRule="auto"/>
      </w:pPr>
    </w:p>
    <w:p w14:paraId="4F74E34A" w14:textId="77777777" w:rsidR="0077113B" w:rsidRPr="00AE739C" w:rsidRDefault="0077113B" w:rsidP="00244FD9">
      <w:pPr>
        <w:spacing w:line="276" w:lineRule="auto"/>
        <w:rPr>
          <w:b/>
        </w:rPr>
      </w:pPr>
      <w:r w:rsidRPr="00AE739C">
        <w:rPr>
          <w:b/>
        </w:rPr>
        <w:t>How do I make contact with the study team?</w:t>
      </w:r>
    </w:p>
    <w:p w14:paraId="0E281B3E" w14:textId="43AE5DAE" w:rsidR="0077113B" w:rsidRDefault="0077113B" w:rsidP="00244FD9">
      <w:pPr>
        <w:spacing w:line="276" w:lineRule="auto"/>
      </w:pPr>
      <w:r>
        <w:t xml:space="preserve">If you have any questions about the </w:t>
      </w:r>
      <w:r w:rsidR="00646068">
        <w:t>study, please email</w:t>
      </w:r>
      <w:r w:rsidR="008379A8">
        <w:t xml:space="preserve"> </w:t>
      </w:r>
      <w:r w:rsidR="00B9520E">
        <w:t>Julie McLeod</w:t>
      </w:r>
      <w:r w:rsidR="00646068">
        <w:t xml:space="preserve"> </w:t>
      </w:r>
      <w:r w:rsidR="00A1370A">
        <w:t>(</w:t>
      </w:r>
      <w:hyperlink r:id="rId21" w:history="1">
        <w:r w:rsidR="00B9520E" w:rsidRPr="001D7172">
          <w:rPr>
            <w:rStyle w:val="Hyperlink"/>
          </w:rPr>
          <w:t>cnwl.sequencedigital@nhs.net</w:t>
        </w:r>
      </w:hyperlink>
      <w:r w:rsidR="00A1370A">
        <w:t>).</w:t>
      </w:r>
    </w:p>
    <w:p w14:paraId="59F467C4" w14:textId="77777777" w:rsidR="004E0E63" w:rsidRDefault="004E0E63" w:rsidP="00244FD9">
      <w:pPr>
        <w:spacing w:line="276" w:lineRule="auto"/>
        <w:rPr>
          <w:b/>
        </w:rPr>
      </w:pPr>
    </w:p>
    <w:p w14:paraId="33A9C79B" w14:textId="77777777" w:rsidR="00686DCC" w:rsidRPr="00AE739C" w:rsidRDefault="00686DCC" w:rsidP="00244FD9">
      <w:pPr>
        <w:spacing w:line="276" w:lineRule="auto"/>
        <w:rPr>
          <w:b/>
        </w:rPr>
      </w:pPr>
      <w:r w:rsidRPr="00AE739C">
        <w:rPr>
          <w:b/>
        </w:rPr>
        <w:t>What happens next?</w:t>
      </w:r>
    </w:p>
    <w:p w14:paraId="135B53FD" w14:textId="3376D2AA" w:rsidR="00686DCC" w:rsidRDefault="00686DCC" w:rsidP="00244FD9">
      <w:pPr>
        <w:spacing w:line="276" w:lineRule="auto"/>
      </w:pPr>
      <w:r>
        <w:t xml:space="preserve">The </w:t>
      </w:r>
      <w:r w:rsidR="008379A8">
        <w:t>researcher</w:t>
      </w:r>
      <w:r>
        <w:t xml:space="preserve"> will contact you to</w:t>
      </w:r>
      <w:r w:rsidR="000266CE">
        <w:t xml:space="preserve"> ask if you are still interested in taking part in the study</w:t>
      </w:r>
      <w:r w:rsidR="00291BE5">
        <w:t xml:space="preserve"> and</w:t>
      </w:r>
      <w:r w:rsidR="000266CE">
        <w:t xml:space="preserve"> </w:t>
      </w:r>
      <w:r w:rsidR="00080D15">
        <w:t>answe</w:t>
      </w:r>
      <w:r w:rsidR="00291BE5">
        <w:t>r any questions</w:t>
      </w:r>
      <w:r w:rsidR="00081E85">
        <w:t xml:space="preserve"> </w:t>
      </w:r>
      <w:r w:rsidR="00291BE5">
        <w:t>about the study. They will</w:t>
      </w:r>
      <w:r w:rsidR="00080D15">
        <w:t xml:space="preserve"> </w:t>
      </w:r>
      <w:r w:rsidR="000266CE">
        <w:t>check</w:t>
      </w:r>
      <w:r w:rsidR="000608FA">
        <w:t xml:space="preserve"> that</w:t>
      </w:r>
      <w:r w:rsidR="000266CE">
        <w:t xml:space="preserve"> </w:t>
      </w:r>
      <w:r w:rsidR="00646068">
        <w:t>you are eligible to participate</w:t>
      </w:r>
      <w:r w:rsidR="00291BE5">
        <w:t xml:space="preserve"> and if you are, they will</w:t>
      </w:r>
      <w:r w:rsidR="000266CE">
        <w:t xml:space="preserve"> </w:t>
      </w:r>
      <w:r w:rsidR="00080D15">
        <w:t xml:space="preserve">ask you some </w:t>
      </w:r>
      <w:r w:rsidR="00D00C00">
        <w:t>basic details about you, your personal circumstances, and</w:t>
      </w:r>
      <w:r w:rsidR="00080D15">
        <w:t xml:space="preserve"> your Internet access and use</w:t>
      </w:r>
      <w:r w:rsidR="00291BE5">
        <w:t xml:space="preserve">. </w:t>
      </w:r>
      <w:r w:rsidR="000608FA" w:rsidRPr="000608FA">
        <w:t xml:space="preserve">We will use </w:t>
      </w:r>
      <w:r w:rsidR="000608FA">
        <w:t>this information</w:t>
      </w:r>
      <w:r w:rsidR="000608FA" w:rsidRPr="000608FA">
        <w:t xml:space="preserve"> to decide whether </w:t>
      </w:r>
      <w:r w:rsidR="000608FA">
        <w:t>we can interview you</w:t>
      </w:r>
      <w:r w:rsidR="000608FA" w:rsidRPr="000608FA">
        <w:t>.</w:t>
      </w:r>
      <w:r w:rsidR="000608FA">
        <w:t xml:space="preserve"> </w:t>
      </w:r>
      <w:r w:rsidR="00DF42EA">
        <w:rPr>
          <w:b/>
        </w:rPr>
        <w:t>There is a chance</w:t>
      </w:r>
      <w:r w:rsidR="000608FA" w:rsidRPr="000608FA">
        <w:rPr>
          <w:b/>
        </w:rPr>
        <w:t xml:space="preserve"> that you might not be selected </w:t>
      </w:r>
      <w:r w:rsidR="000608FA" w:rsidRPr="000608FA">
        <w:t xml:space="preserve">as we are looking </w:t>
      </w:r>
      <w:r w:rsidR="000608FA">
        <w:t>to speak to a diverse range of people</w:t>
      </w:r>
      <w:r w:rsidR="00D80F25">
        <w:t xml:space="preserve"> </w:t>
      </w:r>
      <w:r w:rsidR="00081E85" w:rsidRPr="000608FA">
        <w:t xml:space="preserve">in order </w:t>
      </w:r>
      <w:r w:rsidR="00291BE5" w:rsidRPr="000608FA">
        <w:t xml:space="preserve">to design online sexual health services that are </w:t>
      </w:r>
      <w:r w:rsidR="000608FA" w:rsidRPr="000608FA">
        <w:t xml:space="preserve">as </w:t>
      </w:r>
      <w:r w:rsidR="00291BE5" w:rsidRPr="000608FA">
        <w:t>inclusive and accessible as possible</w:t>
      </w:r>
      <w:r w:rsidR="000608FA" w:rsidRPr="000608FA">
        <w:t>.</w:t>
      </w:r>
      <w:r w:rsidR="00291BE5" w:rsidRPr="00081E85">
        <w:rPr>
          <w:b/>
        </w:rPr>
        <w:t xml:space="preserve"> </w:t>
      </w:r>
      <w:r w:rsidR="00291BE5">
        <w:t>If you are selected</w:t>
      </w:r>
      <w:r w:rsidR="00081E85">
        <w:t xml:space="preserve"> and agree to take part</w:t>
      </w:r>
      <w:r w:rsidR="00291BE5">
        <w:t xml:space="preserve">, the researcher will </w:t>
      </w:r>
      <w:r>
        <w:t xml:space="preserve">arrange </w:t>
      </w:r>
      <w:r w:rsidR="00081E85" w:rsidRPr="00081E85">
        <w:t>a</w:t>
      </w:r>
      <w:r w:rsidR="00081E85">
        <w:t xml:space="preserve"> mutually</w:t>
      </w:r>
      <w:r w:rsidR="00081E85" w:rsidRPr="00081E85">
        <w:t xml:space="preserve"> convenient time to </w:t>
      </w:r>
      <w:r w:rsidR="00081E85">
        <w:t>do the</w:t>
      </w:r>
      <w:r w:rsidR="00081E85" w:rsidRPr="00081E85">
        <w:t xml:space="preserve"> interview.</w:t>
      </w:r>
    </w:p>
    <w:p w14:paraId="31B1B9BF" w14:textId="45814C01" w:rsidR="00686DCC" w:rsidRDefault="003415FB" w:rsidP="003415FB">
      <w:pPr>
        <w:tabs>
          <w:tab w:val="left" w:pos="1020"/>
        </w:tabs>
        <w:spacing w:line="276" w:lineRule="auto"/>
      </w:pPr>
      <w:r>
        <w:tab/>
      </w:r>
    </w:p>
    <w:p w14:paraId="56371F87" w14:textId="5F708294" w:rsidR="00291BE5" w:rsidRDefault="00686DCC" w:rsidP="000F17B8">
      <w:pPr>
        <w:spacing w:line="276" w:lineRule="auto"/>
      </w:pPr>
      <w:r>
        <w:t>Thank you for taking the time to read this information.</w:t>
      </w:r>
    </w:p>
    <w:p w14:paraId="5AA352A1" w14:textId="3D4B32CE" w:rsidR="006066C9" w:rsidRDefault="006066C9" w:rsidP="006C3556">
      <w:pPr>
        <w:spacing w:line="276" w:lineRule="auto"/>
        <w:jc w:val="left"/>
        <w:rPr>
          <w:szCs w:val="22"/>
        </w:rPr>
      </w:pPr>
    </w:p>
    <w:p w14:paraId="08E8ED8B" w14:textId="77777777" w:rsidR="0018314C" w:rsidRPr="004D6BA5" w:rsidRDefault="0018314C" w:rsidP="006C3556">
      <w:pPr>
        <w:spacing w:line="276" w:lineRule="auto"/>
        <w:jc w:val="left"/>
        <w:rPr>
          <w:szCs w:val="22"/>
        </w:rPr>
      </w:pPr>
    </w:p>
    <w:tbl>
      <w:tblPr>
        <w:tblStyle w:val="TableGrid1"/>
        <w:tblW w:w="0" w:type="auto"/>
        <w:tblLook w:val="04A0" w:firstRow="1" w:lastRow="0" w:firstColumn="1" w:lastColumn="0" w:noHBand="0" w:noVBand="1"/>
      </w:tblPr>
      <w:tblGrid>
        <w:gridCol w:w="2005"/>
        <w:gridCol w:w="2060"/>
        <w:gridCol w:w="2197"/>
        <w:gridCol w:w="2764"/>
      </w:tblGrid>
      <w:tr w:rsidR="005F2FCB" w:rsidRPr="00765442" w14:paraId="36605F25" w14:textId="77777777" w:rsidTr="71FDEFFB">
        <w:tc>
          <w:tcPr>
            <w:tcW w:w="2614" w:type="dxa"/>
            <w:tcBorders>
              <w:top w:val="nil"/>
              <w:left w:val="nil"/>
              <w:bottom w:val="nil"/>
              <w:right w:val="nil"/>
            </w:tcBorders>
          </w:tcPr>
          <w:p w14:paraId="498A58B4" w14:textId="144411D0" w:rsidR="00765442" w:rsidRPr="00765442" w:rsidRDefault="005F2FCB" w:rsidP="00765442">
            <w:pPr>
              <w:spacing w:line="276" w:lineRule="auto"/>
              <w:jc w:val="center"/>
              <w:rPr>
                <w:b/>
                <w:sz w:val="24"/>
              </w:rPr>
            </w:pPr>
            <w:r>
              <w:rPr>
                <w:b/>
                <w:noProof/>
                <w:sz w:val="24"/>
                <w:lang w:eastAsia="en-GB"/>
              </w:rPr>
              <w:drawing>
                <wp:inline distT="0" distB="0" distL="0" distR="0" wp14:anchorId="126C05BF" wp14:editId="4B0BD2E7">
                  <wp:extent cx="1153236" cy="57083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2977" cy="605355"/>
                          </a:xfrm>
                          <a:prstGeom prst="rect">
                            <a:avLst/>
                          </a:prstGeom>
                          <a:noFill/>
                        </pic:spPr>
                      </pic:pic>
                    </a:graphicData>
                  </a:graphic>
                </wp:inline>
              </w:drawing>
            </w:r>
          </w:p>
        </w:tc>
        <w:tc>
          <w:tcPr>
            <w:tcW w:w="2614" w:type="dxa"/>
            <w:tcBorders>
              <w:top w:val="nil"/>
              <w:left w:val="nil"/>
              <w:bottom w:val="nil"/>
              <w:right w:val="nil"/>
            </w:tcBorders>
          </w:tcPr>
          <w:p w14:paraId="5B79BABE" w14:textId="77777777" w:rsidR="00765442" w:rsidRPr="00765442" w:rsidRDefault="00765442" w:rsidP="00765442">
            <w:pPr>
              <w:spacing w:line="276" w:lineRule="auto"/>
              <w:jc w:val="center"/>
              <w:rPr>
                <w:b/>
                <w:sz w:val="24"/>
              </w:rPr>
            </w:pPr>
            <w:r>
              <w:rPr>
                <w:noProof/>
                <w:lang w:eastAsia="en-GB"/>
              </w:rPr>
              <w:drawing>
                <wp:inline distT="0" distB="0" distL="0" distR="0" wp14:anchorId="2A2EE1B0" wp14:editId="7E1D4761">
                  <wp:extent cx="1188141" cy="921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188141" cy="921385"/>
                          </a:xfrm>
                          <a:prstGeom prst="rect">
                            <a:avLst/>
                          </a:prstGeom>
                        </pic:spPr>
                      </pic:pic>
                    </a:graphicData>
                  </a:graphic>
                </wp:inline>
              </w:drawing>
            </w:r>
          </w:p>
        </w:tc>
        <w:tc>
          <w:tcPr>
            <w:tcW w:w="2614" w:type="dxa"/>
            <w:tcBorders>
              <w:top w:val="nil"/>
              <w:left w:val="nil"/>
              <w:bottom w:val="nil"/>
              <w:right w:val="nil"/>
            </w:tcBorders>
          </w:tcPr>
          <w:p w14:paraId="67FE048E" w14:textId="58DE1588" w:rsidR="00765442" w:rsidRPr="00765442" w:rsidRDefault="00765442" w:rsidP="00765442">
            <w:pPr>
              <w:spacing w:line="276" w:lineRule="auto"/>
              <w:jc w:val="center"/>
              <w:rPr>
                <w:b/>
                <w:sz w:val="24"/>
              </w:rPr>
            </w:pPr>
            <w:r w:rsidRPr="00DF6CBC">
              <w:rPr>
                <w:b/>
                <w:noProof/>
                <w:sz w:val="24"/>
                <w:lang w:eastAsia="en-GB"/>
              </w:rPr>
              <w:drawing>
                <wp:inline distT="0" distB="0" distL="0" distR="0" wp14:anchorId="5AECE709" wp14:editId="461CB5FB">
                  <wp:extent cx="1266825" cy="52514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7923" cy="525600"/>
                          </a:xfrm>
                          <a:prstGeom prst="rect">
                            <a:avLst/>
                          </a:prstGeom>
                          <a:noFill/>
                          <a:ln>
                            <a:noFill/>
                          </a:ln>
                        </pic:spPr>
                      </pic:pic>
                    </a:graphicData>
                  </a:graphic>
                </wp:inline>
              </w:drawing>
            </w:r>
          </w:p>
        </w:tc>
        <w:tc>
          <w:tcPr>
            <w:tcW w:w="2614" w:type="dxa"/>
            <w:tcBorders>
              <w:top w:val="nil"/>
              <w:left w:val="nil"/>
              <w:bottom w:val="nil"/>
              <w:right w:val="nil"/>
            </w:tcBorders>
          </w:tcPr>
          <w:p w14:paraId="1701AD41" w14:textId="1B699ADC" w:rsidR="00765442" w:rsidRPr="00765442" w:rsidRDefault="00765442" w:rsidP="00765442">
            <w:pPr>
              <w:spacing w:line="240" w:lineRule="auto"/>
              <w:jc w:val="center"/>
              <w:rPr>
                <w:b/>
                <w:sz w:val="24"/>
              </w:rPr>
            </w:pPr>
            <w:r>
              <w:rPr>
                <w:noProof/>
                <w:lang w:eastAsia="en-GB"/>
              </w:rPr>
              <w:drawing>
                <wp:inline distT="0" distB="0" distL="0" distR="0" wp14:anchorId="3D66A172" wp14:editId="7B9EBA50">
                  <wp:extent cx="1641764" cy="383540"/>
                  <wp:effectExtent l="0" t="0" r="0" b="0"/>
                  <wp:docPr id="2" name="Picture 2" descr="C:\Users\jgr6\AppData\Local\Microsoft\Windows\INetCache\Content.Outlook\R2G3ID6V\NIHR_Logos_Funded by_COL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1659603" cy="387707"/>
                          </a:xfrm>
                          <a:prstGeom prst="rect">
                            <a:avLst/>
                          </a:prstGeom>
                        </pic:spPr>
                      </pic:pic>
                    </a:graphicData>
                  </a:graphic>
                </wp:inline>
              </w:drawing>
            </w:r>
          </w:p>
        </w:tc>
      </w:tr>
    </w:tbl>
    <w:p w14:paraId="78B8D226" w14:textId="03188ED7" w:rsidR="00765442" w:rsidRPr="004D6BA5" w:rsidRDefault="00765442" w:rsidP="006C3556">
      <w:pPr>
        <w:spacing w:line="276" w:lineRule="auto"/>
        <w:jc w:val="left"/>
        <w:rPr>
          <w:szCs w:val="22"/>
        </w:rPr>
      </w:pPr>
    </w:p>
    <w:p w14:paraId="106D4563" w14:textId="49AF9146" w:rsidR="00765442" w:rsidRPr="005E43C0" w:rsidRDefault="00765442" w:rsidP="00517B9A">
      <w:pPr>
        <w:spacing w:line="240" w:lineRule="auto"/>
        <w:rPr>
          <w:sz w:val="16"/>
          <w:szCs w:val="16"/>
        </w:rPr>
      </w:pPr>
      <w:r w:rsidRPr="006066C9">
        <w:rPr>
          <w:rFonts w:asciiTheme="minorHAnsi" w:eastAsia="Calibri" w:hAnsiTheme="minorHAnsi" w:cstheme="minorHAnsi"/>
          <w:color w:val="000000"/>
          <w:sz w:val="16"/>
          <w:szCs w:val="16"/>
          <w:lang w:eastAsia="en-GB"/>
        </w:rPr>
        <w:t>This study is funded by the National Institute for Health Research (NIHR) under its Programme Grants for Applied Research Programme (Grant Reference number NIHR200856). </w:t>
      </w:r>
      <w:r w:rsidRPr="006066C9">
        <w:rPr>
          <w:rFonts w:asciiTheme="minorHAnsi" w:eastAsia="Calibri" w:hAnsiTheme="minorHAnsi" w:cstheme="minorHAnsi"/>
          <w:i/>
          <w:iCs/>
          <w:color w:val="000000"/>
          <w:sz w:val="16"/>
          <w:szCs w:val="16"/>
          <w:lang w:val="en-US" w:eastAsia="en-GB"/>
        </w:rPr>
        <w:t>The views expressed are those of the author(s) and not necessarily those of the NIHR or the Department of Health and Social Care.</w:t>
      </w:r>
    </w:p>
    <w:sectPr w:rsidR="00765442" w:rsidRPr="005E43C0" w:rsidSect="00F0206D">
      <w:footerReference w:type="default" r:id="rId26"/>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B967" w14:textId="77777777" w:rsidR="009E563E" w:rsidRDefault="009E563E" w:rsidP="009C2E95">
      <w:pPr>
        <w:spacing w:line="240" w:lineRule="auto"/>
      </w:pPr>
      <w:r>
        <w:separator/>
      </w:r>
    </w:p>
  </w:endnote>
  <w:endnote w:type="continuationSeparator" w:id="0">
    <w:p w14:paraId="35008E46" w14:textId="77777777" w:rsidR="009E563E" w:rsidRDefault="009E563E" w:rsidP="009C2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101F" w14:textId="6D33CEE8" w:rsidR="00995B09" w:rsidRDefault="00FC549B" w:rsidP="00995B09">
    <w:pPr>
      <w:pStyle w:val="Header"/>
      <w:jc w:val="right"/>
    </w:pPr>
    <w:r>
      <w:t xml:space="preserve">                        </w:t>
    </w:r>
    <w:r w:rsidR="00995B09">
      <w:tab/>
      <w:t xml:space="preserve">SEQUENCE Digital Study </w:t>
    </w:r>
    <w:proofErr w:type="gramStart"/>
    <w:r w:rsidR="00995B09">
      <w:t>A</w:t>
    </w:r>
    <w:proofErr w:type="gramEnd"/>
    <w:r w:rsidR="00995B09">
      <w:t xml:space="preserve"> P</w:t>
    </w:r>
    <w:r w:rsidR="005E43C0">
      <w:t>articipant Information Sheet v</w:t>
    </w:r>
    <w:r w:rsidR="00AC50F1">
      <w:t>3</w:t>
    </w:r>
    <w:r w:rsidR="00995B09">
      <w:t xml:space="preserve"> </w:t>
    </w:r>
    <w:r w:rsidR="00AC50F1">
      <w:t>0</w:t>
    </w:r>
    <w:r w:rsidR="00C832BB">
      <w:t>3</w:t>
    </w:r>
    <w:r w:rsidR="00AC50F1">
      <w:t>.09</w:t>
    </w:r>
    <w:r w:rsidR="00995B09">
      <w:t>.21; IRAS 299331</w:t>
    </w:r>
  </w:p>
  <w:p w14:paraId="188ED900" w14:textId="68067485" w:rsidR="009C2E95" w:rsidRDefault="009C2E95" w:rsidP="009C2E9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2474" w14:textId="77777777" w:rsidR="009E563E" w:rsidRDefault="009E563E" w:rsidP="009C2E95">
      <w:pPr>
        <w:spacing w:line="240" w:lineRule="auto"/>
      </w:pPr>
      <w:r>
        <w:separator/>
      </w:r>
    </w:p>
  </w:footnote>
  <w:footnote w:type="continuationSeparator" w:id="0">
    <w:p w14:paraId="5C1F93E3" w14:textId="77777777" w:rsidR="009E563E" w:rsidRDefault="009E563E" w:rsidP="009C2E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929"/>
    <w:multiLevelType w:val="multilevel"/>
    <w:tmpl w:val="F2E0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B39A0"/>
    <w:multiLevelType w:val="hybridMultilevel"/>
    <w:tmpl w:val="C7B2A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49B4"/>
    <w:multiLevelType w:val="hybridMultilevel"/>
    <w:tmpl w:val="9D4E58D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753959"/>
    <w:multiLevelType w:val="hybridMultilevel"/>
    <w:tmpl w:val="75861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31526"/>
    <w:multiLevelType w:val="hybridMultilevel"/>
    <w:tmpl w:val="1ADA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048AF"/>
    <w:multiLevelType w:val="hybridMultilevel"/>
    <w:tmpl w:val="3E1E534E"/>
    <w:lvl w:ilvl="0" w:tplc="53D0B568">
      <w:start w:val="1"/>
      <w:numFmt w:val="bullet"/>
      <w:lvlText w:val=""/>
      <w:lvlJc w:val="left"/>
      <w:pPr>
        <w:ind w:left="720" w:hanging="360"/>
      </w:pPr>
      <w:rPr>
        <w:rFonts w:ascii="Symbol" w:hAnsi="Symbol" w:hint="default"/>
      </w:rPr>
    </w:lvl>
    <w:lvl w:ilvl="1" w:tplc="E08883F6">
      <w:start w:val="1"/>
      <w:numFmt w:val="bullet"/>
      <w:lvlText w:val="o"/>
      <w:lvlJc w:val="left"/>
      <w:pPr>
        <w:ind w:left="1440" w:hanging="360"/>
      </w:pPr>
      <w:rPr>
        <w:rFonts w:ascii="Courier New" w:hAnsi="Courier New" w:hint="default"/>
      </w:rPr>
    </w:lvl>
    <w:lvl w:ilvl="2" w:tplc="082CC468">
      <w:start w:val="1"/>
      <w:numFmt w:val="bullet"/>
      <w:lvlText w:val=""/>
      <w:lvlJc w:val="left"/>
      <w:pPr>
        <w:ind w:left="2160" w:hanging="360"/>
      </w:pPr>
      <w:rPr>
        <w:rFonts w:ascii="Wingdings" w:hAnsi="Wingdings" w:hint="default"/>
      </w:rPr>
    </w:lvl>
    <w:lvl w:ilvl="3" w:tplc="5C28E6A4">
      <w:start w:val="1"/>
      <w:numFmt w:val="bullet"/>
      <w:lvlText w:val=""/>
      <w:lvlJc w:val="left"/>
      <w:pPr>
        <w:ind w:left="2880" w:hanging="360"/>
      </w:pPr>
      <w:rPr>
        <w:rFonts w:ascii="Symbol" w:hAnsi="Symbol" w:hint="default"/>
      </w:rPr>
    </w:lvl>
    <w:lvl w:ilvl="4" w:tplc="CF2426E6">
      <w:start w:val="1"/>
      <w:numFmt w:val="bullet"/>
      <w:lvlText w:val="o"/>
      <w:lvlJc w:val="left"/>
      <w:pPr>
        <w:ind w:left="3600" w:hanging="360"/>
      </w:pPr>
      <w:rPr>
        <w:rFonts w:ascii="Courier New" w:hAnsi="Courier New" w:hint="default"/>
      </w:rPr>
    </w:lvl>
    <w:lvl w:ilvl="5" w:tplc="9C1A12BC">
      <w:start w:val="1"/>
      <w:numFmt w:val="bullet"/>
      <w:lvlText w:val=""/>
      <w:lvlJc w:val="left"/>
      <w:pPr>
        <w:ind w:left="4320" w:hanging="360"/>
      </w:pPr>
      <w:rPr>
        <w:rFonts w:ascii="Wingdings" w:hAnsi="Wingdings" w:hint="default"/>
      </w:rPr>
    </w:lvl>
    <w:lvl w:ilvl="6" w:tplc="382ECD44">
      <w:start w:val="1"/>
      <w:numFmt w:val="bullet"/>
      <w:lvlText w:val=""/>
      <w:lvlJc w:val="left"/>
      <w:pPr>
        <w:ind w:left="5040" w:hanging="360"/>
      </w:pPr>
      <w:rPr>
        <w:rFonts w:ascii="Symbol" w:hAnsi="Symbol" w:hint="default"/>
      </w:rPr>
    </w:lvl>
    <w:lvl w:ilvl="7" w:tplc="436AACD8">
      <w:start w:val="1"/>
      <w:numFmt w:val="bullet"/>
      <w:lvlText w:val="o"/>
      <w:lvlJc w:val="left"/>
      <w:pPr>
        <w:ind w:left="5760" w:hanging="360"/>
      </w:pPr>
      <w:rPr>
        <w:rFonts w:ascii="Courier New" w:hAnsi="Courier New" w:hint="default"/>
      </w:rPr>
    </w:lvl>
    <w:lvl w:ilvl="8" w:tplc="7D82455C">
      <w:start w:val="1"/>
      <w:numFmt w:val="bullet"/>
      <w:lvlText w:val=""/>
      <w:lvlJc w:val="left"/>
      <w:pPr>
        <w:ind w:left="6480" w:hanging="360"/>
      </w:pPr>
      <w:rPr>
        <w:rFonts w:ascii="Wingdings" w:hAnsi="Wingdings" w:hint="default"/>
      </w:rPr>
    </w:lvl>
  </w:abstractNum>
  <w:abstractNum w:abstractNumId="6" w15:restartNumberingAfterBreak="0">
    <w:nsid w:val="5A5658A8"/>
    <w:multiLevelType w:val="hybridMultilevel"/>
    <w:tmpl w:val="D590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BF0C81"/>
    <w:multiLevelType w:val="hybridMultilevel"/>
    <w:tmpl w:val="D5F0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95135"/>
    <w:multiLevelType w:val="hybridMultilevel"/>
    <w:tmpl w:val="6FE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B536A"/>
    <w:multiLevelType w:val="hybridMultilevel"/>
    <w:tmpl w:val="B914E0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976E4"/>
    <w:multiLevelType w:val="multilevel"/>
    <w:tmpl w:val="A1F0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0"/>
  </w:num>
  <w:num w:numId="4">
    <w:abstractNumId w:val="1"/>
  </w:num>
  <w:num w:numId="5">
    <w:abstractNumId w:val="9"/>
  </w:num>
  <w:num w:numId="6">
    <w:abstractNumId w:val="6"/>
  </w:num>
  <w:num w:numId="7">
    <w:abstractNumId w:val="5"/>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F9"/>
    <w:rsid w:val="00002FC5"/>
    <w:rsid w:val="00011867"/>
    <w:rsid w:val="0001590A"/>
    <w:rsid w:val="00022724"/>
    <w:rsid w:val="000266CE"/>
    <w:rsid w:val="0002765F"/>
    <w:rsid w:val="00035185"/>
    <w:rsid w:val="0004190D"/>
    <w:rsid w:val="0005473B"/>
    <w:rsid w:val="000608FA"/>
    <w:rsid w:val="00074352"/>
    <w:rsid w:val="00080D15"/>
    <w:rsid w:val="00081182"/>
    <w:rsid w:val="00081E85"/>
    <w:rsid w:val="00083538"/>
    <w:rsid w:val="00086945"/>
    <w:rsid w:val="000A0DDB"/>
    <w:rsid w:val="000A336E"/>
    <w:rsid w:val="000A7756"/>
    <w:rsid w:val="000B6DED"/>
    <w:rsid w:val="000D38BD"/>
    <w:rsid w:val="000D4A21"/>
    <w:rsid w:val="000E2E4C"/>
    <w:rsid w:val="000F00F1"/>
    <w:rsid w:val="000F17B8"/>
    <w:rsid w:val="000F793B"/>
    <w:rsid w:val="001129E1"/>
    <w:rsid w:val="00120E27"/>
    <w:rsid w:val="00124EDD"/>
    <w:rsid w:val="001453F8"/>
    <w:rsid w:val="00151B38"/>
    <w:rsid w:val="001629CB"/>
    <w:rsid w:val="0017486C"/>
    <w:rsid w:val="0018314C"/>
    <w:rsid w:val="001A45CF"/>
    <w:rsid w:val="001A6A4E"/>
    <w:rsid w:val="001B240E"/>
    <w:rsid w:val="001D3AFC"/>
    <w:rsid w:val="001E7637"/>
    <w:rsid w:val="001E7B4A"/>
    <w:rsid w:val="001F13F7"/>
    <w:rsid w:val="00203A49"/>
    <w:rsid w:val="00210308"/>
    <w:rsid w:val="002233D7"/>
    <w:rsid w:val="00232918"/>
    <w:rsid w:val="00244FD9"/>
    <w:rsid w:val="0024613C"/>
    <w:rsid w:val="002762EF"/>
    <w:rsid w:val="00291BE5"/>
    <w:rsid w:val="002B2A3B"/>
    <w:rsid w:val="002B6A10"/>
    <w:rsid w:val="002B7918"/>
    <w:rsid w:val="002D515E"/>
    <w:rsid w:val="002D6BDC"/>
    <w:rsid w:val="002E2DC7"/>
    <w:rsid w:val="002F5D36"/>
    <w:rsid w:val="003002A5"/>
    <w:rsid w:val="00310CE5"/>
    <w:rsid w:val="00315C30"/>
    <w:rsid w:val="00324E4F"/>
    <w:rsid w:val="00325033"/>
    <w:rsid w:val="00330381"/>
    <w:rsid w:val="00333BAA"/>
    <w:rsid w:val="0033427F"/>
    <w:rsid w:val="00341598"/>
    <w:rsid w:val="003415FB"/>
    <w:rsid w:val="00343AF7"/>
    <w:rsid w:val="00345E1E"/>
    <w:rsid w:val="00346B44"/>
    <w:rsid w:val="00353BDD"/>
    <w:rsid w:val="003649A2"/>
    <w:rsid w:val="00366E12"/>
    <w:rsid w:val="003905DD"/>
    <w:rsid w:val="00390E47"/>
    <w:rsid w:val="00393886"/>
    <w:rsid w:val="003A235A"/>
    <w:rsid w:val="003A76B0"/>
    <w:rsid w:val="003B0B5E"/>
    <w:rsid w:val="003C73A9"/>
    <w:rsid w:val="003D33D1"/>
    <w:rsid w:val="003F705E"/>
    <w:rsid w:val="00410111"/>
    <w:rsid w:val="0041186A"/>
    <w:rsid w:val="00447499"/>
    <w:rsid w:val="00453A48"/>
    <w:rsid w:val="00454C08"/>
    <w:rsid w:val="00472567"/>
    <w:rsid w:val="00473D65"/>
    <w:rsid w:val="00481A0A"/>
    <w:rsid w:val="00482915"/>
    <w:rsid w:val="004846A3"/>
    <w:rsid w:val="004A5E9A"/>
    <w:rsid w:val="004A7910"/>
    <w:rsid w:val="004C5005"/>
    <w:rsid w:val="004C7316"/>
    <w:rsid w:val="004D6BA5"/>
    <w:rsid w:val="004E0E63"/>
    <w:rsid w:val="004F3BB0"/>
    <w:rsid w:val="00501B42"/>
    <w:rsid w:val="00517B9A"/>
    <w:rsid w:val="00523103"/>
    <w:rsid w:val="005403A2"/>
    <w:rsid w:val="00543D1E"/>
    <w:rsid w:val="00547957"/>
    <w:rsid w:val="00552EE5"/>
    <w:rsid w:val="00556443"/>
    <w:rsid w:val="00562206"/>
    <w:rsid w:val="005703FF"/>
    <w:rsid w:val="00570474"/>
    <w:rsid w:val="00586BE1"/>
    <w:rsid w:val="0059344C"/>
    <w:rsid w:val="00595F07"/>
    <w:rsid w:val="0059644E"/>
    <w:rsid w:val="005B10CD"/>
    <w:rsid w:val="005B3337"/>
    <w:rsid w:val="005C2D8E"/>
    <w:rsid w:val="005C3F2E"/>
    <w:rsid w:val="005D4FE8"/>
    <w:rsid w:val="005D7643"/>
    <w:rsid w:val="005E1069"/>
    <w:rsid w:val="005E43C0"/>
    <w:rsid w:val="005E5635"/>
    <w:rsid w:val="005E5E81"/>
    <w:rsid w:val="005E6DA2"/>
    <w:rsid w:val="005E6F58"/>
    <w:rsid w:val="005F2FCB"/>
    <w:rsid w:val="0060348C"/>
    <w:rsid w:val="00603BD4"/>
    <w:rsid w:val="00606155"/>
    <w:rsid w:val="006066C9"/>
    <w:rsid w:val="0061228C"/>
    <w:rsid w:val="00624D13"/>
    <w:rsid w:val="006310DE"/>
    <w:rsid w:val="00636A96"/>
    <w:rsid w:val="00646068"/>
    <w:rsid w:val="006544F5"/>
    <w:rsid w:val="00661A0B"/>
    <w:rsid w:val="00663C1A"/>
    <w:rsid w:val="00665236"/>
    <w:rsid w:val="006671B6"/>
    <w:rsid w:val="006778BC"/>
    <w:rsid w:val="00681801"/>
    <w:rsid w:val="006840AB"/>
    <w:rsid w:val="00686DCC"/>
    <w:rsid w:val="006903CF"/>
    <w:rsid w:val="006A28A6"/>
    <w:rsid w:val="006C3556"/>
    <w:rsid w:val="006F3E99"/>
    <w:rsid w:val="006F762B"/>
    <w:rsid w:val="00700E20"/>
    <w:rsid w:val="0072102A"/>
    <w:rsid w:val="00725D74"/>
    <w:rsid w:val="00730DF4"/>
    <w:rsid w:val="00750255"/>
    <w:rsid w:val="0076344F"/>
    <w:rsid w:val="00765442"/>
    <w:rsid w:val="0077113B"/>
    <w:rsid w:val="00771508"/>
    <w:rsid w:val="0077266C"/>
    <w:rsid w:val="007776F2"/>
    <w:rsid w:val="00793C13"/>
    <w:rsid w:val="00794C43"/>
    <w:rsid w:val="007A7FDF"/>
    <w:rsid w:val="007B1D80"/>
    <w:rsid w:val="007D713E"/>
    <w:rsid w:val="007E0F6B"/>
    <w:rsid w:val="007E2CC6"/>
    <w:rsid w:val="007F29BB"/>
    <w:rsid w:val="00800C6D"/>
    <w:rsid w:val="008106C3"/>
    <w:rsid w:val="00830286"/>
    <w:rsid w:val="0083071E"/>
    <w:rsid w:val="00833018"/>
    <w:rsid w:val="00833E4D"/>
    <w:rsid w:val="008379A8"/>
    <w:rsid w:val="00844463"/>
    <w:rsid w:val="00871C03"/>
    <w:rsid w:val="0087455C"/>
    <w:rsid w:val="00892FA6"/>
    <w:rsid w:val="008939F9"/>
    <w:rsid w:val="00895A15"/>
    <w:rsid w:val="008A3001"/>
    <w:rsid w:val="008B2EB1"/>
    <w:rsid w:val="008C54FD"/>
    <w:rsid w:val="008D1DF9"/>
    <w:rsid w:val="008D3AF9"/>
    <w:rsid w:val="008D77EB"/>
    <w:rsid w:val="008E2CA0"/>
    <w:rsid w:val="008E39F7"/>
    <w:rsid w:val="008E3A7B"/>
    <w:rsid w:val="008F5F3C"/>
    <w:rsid w:val="00904249"/>
    <w:rsid w:val="00905235"/>
    <w:rsid w:val="00907DDD"/>
    <w:rsid w:val="00927F03"/>
    <w:rsid w:val="009409C5"/>
    <w:rsid w:val="00941305"/>
    <w:rsid w:val="00941C16"/>
    <w:rsid w:val="009433E1"/>
    <w:rsid w:val="009609AB"/>
    <w:rsid w:val="00962CE7"/>
    <w:rsid w:val="009708AB"/>
    <w:rsid w:val="009759C9"/>
    <w:rsid w:val="009766DC"/>
    <w:rsid w:val="00977FC3"/>
    <w:rsid w:val="00980D71"/>
    <w:rsid w:val="0098368F"/>
    <w:rsid w:val="009912ED"/>
    <w:rsid w:val="00995B09"/>
    <w:rsid w:val="009A10BC"/>
    <w:rsid w:val="009A2438"/>
    <w:rsid w:val="009A37AC"/>
    <w:rsid w:val="009A5F34"/>
    <w:rsid w:val="009B43B8"/>
    <w:rsid w:val="009B5551"/>
    <w:rsid w:val="009B66D3"/>
    <w:rsid w:val="009C2E95"/>
    <w:rsid w:val="009C52DC"/>
    <w:rsid w:val="009C6633"/>
    <w:rsid w:val="009E2792"/>
    <w:rsid w:val="009E51DF"/>
    <w:rsid w:val="009E563E"/>
    <w:rsid w:val="009F04B3"/>
    <w:rsid w:val="00A03A6D"/>
    <w:rsid w:val="00A1370A"/>
    <w:rsid w:val="00A17C5F"/>
    <w:rsid w:val="00A33D67"/>
    <w:rsid w:val="00A45EBD"/>
    <w:rsid w:val="00A4653F"/>
    <w:rsid w:val="00A4696C"/>
    <w:rsid w:val="00A66192"/>
    <w:rsid w:val="00A76627"/>
    <w:rsid w:val="00A80DD9"/>
    <w:rsid w:val="00AA0B6B"/>
    <w:rsid w:val="00AB53FB"/>
    <w:rsid w:val="00AC50F1"/>
    <w:rsid w:val="00AD567E"/>
    <w:rsid w:val="00AD722D"/>
    <w:rsid w:val="00AE0921"/>
    <w:rsid w:val="00AE28F5"/>
    <w:rsid w:val="00B108E7"/>
    <w:rsid w:val="00B213E7"/>
    <w:rsid w:val="00B215A8"/>
    <w:rsid w:val="00B41838"/>
    <w:rsid w:val="00B420AB"/>
    <w:rsid w:val="00B4627E"/>
    <w:rsid w:val="00B52116"/>
    <w:rsid w:val="00B53C7C"/>
    <w:rsid w:val="00B5601A"/>
    <w:rsid w:val="00B60350"/>
    <w:rsid w:val="00B60DE2"/>
    <w:rsid w:val="00B66787"/>
    <w:rsid w:val="00B75A15"/>
    <w:rsid w:val="00B8556D"/>
    <w:rsid w:val="00B92164"/>
    <w:rsid w:val="00B9339D"/>
    <w:rsid w:val="00B9520E"/>
    <w:rsid w:val="00BA28B2"/>
    <w:rsid w:val="00BB2EF0"/>
    <w:rsid w:val="00BB4C72"/>
    <w:rsid w:val="00BC1ADC"/>
    <w:rsid w:val="00BC5C7E"/>
    <w:rsid w:val="00BC606E"/>
    <w:rsid w:val="00BD004D"/>
    <w:rsid w:val="00BD1610"/>
    <w:rsid w:val="00BD4E0C"/>
    <w:rsid w:val="00BE03C7"/>
    <w:rsid w:val="00BE760E"/>
    <w:rsid w:val="00BF451D"/>
    <w:rsid w:val="00BF5122"/>
    <w:rsid w:val="00BF7FDE"/>
    <w:rsid w:val="00C04075"/>
    <w:rsid w:val="00C139A4"/>
    <w:rsid w:val="00C32E3E"/>
    <w:rsid w:val="00C47A88"/>
    <w:rsid w:val="00C5262F"/>
    <w:rsid w:val="00C641E5"/>
    <w:rsid w:val="00C65C04"/>
    <w:rsid w:val="00C74120"/>
    <w:rsid w:val="00C82355"/>
    <w:rsid w:val="00C832BB"/>
    <w:rsid w:val="00CB5C82"/>
    <w:rsid w:val="00CB6BE7"/>
    <w:rsid w:val="00CB7976"/>
    <w:rsid w:val="00CC196C"/>
    <w:rsid w:val="00CC41EA"/>
    <w:rsid w:val="00CD468B"/>
    <w:rsid w:val="00CE0DE5"/>
    <w:rsid w:val="00CE497B"/>
    <w:rsid w:val="00CF0A32"/>
    <w:rsid w:val="00CF5D55"/>
    <w:rsid w:val="00D00C00"/>
    <w:rsid w:val="00D126CA"/>
    <w:rsid w:val="00D15D5A"/>
    <w:rsid w:val="00D306A0"/>
    <w:rsid w:val="00D31567"/>
    <w:rsid w:val="00D318D2"/>
    <w:rsid w:val="00D36ECD"/>
    <w:rsid w:val="00D4594F"/>
    <w:rsid w:val="00D50DF8"/>
    <w:rsid w:val="00D53F40"/>
    <w:rsid w:val="00D54AEC"/>
    <w:rsid w:val="00D64A3D"/>
    <w:rsid w:val="00D64BE8"/>
    <w:rsid w:val="00D80F25"/>
    <w:rsid w:val="00D850CB"/>
    <w:rsid w:val="00D97919"/>
    <w:rsid w:val="00DB057B"/>
    <w:rsid w:val="00DB0CBD"/>
    <w:rsid w:val="00DB7995"/>
    <w:rsid w:val="00DD7735"/>
    <w:rsid w:val="00DE1368"/>
    <w:rsid w:val="00DE285A"/>
    <w:rsid w:val="00DF1A22"/>
    <w:rsid w:val="00DF3739"/>
    <w:rsid w:val="00DF42EA"/>
    <w:rsid w:val="00DF7848"/>
    <w:rsid w:val="00E01DBE"/>
    <w:rsid w:val="00E1535B"/>
    <w:rsid w:val="00E23714"/>
    <w:rsid w:val="00E248DC"/>
    <w:rsid w:val="00E3669C"/>
    <w:rsid w:val="00E37BBC"/>
    <w:rsid w:val="00E41471"/>
    <w:rsid w:val="00E514CE"/>
    <w:rsid w:val="00E7775A"/>
    <w:rsid w:val="00E8293A"/>
    <w:rsid w:val="00E82DFA"/>
    <w:rsid w:val="00E83890"/>
    <w:rsid w:val="00E842C0"/>
    <w:rsid w:val="00E84A15"/>
    <w:rsid w:val="00E933F4"/>
    <w:rsid w:val="00E96BF9"/>
    <w:rsid w:val="00EA5ECA"/>
    <w:rsid w:val="00EA7B8B"/>
    <w:rsid w:val="00EC1B06"/>
    <w:rsid w:val="00ED06AD"/>
    <w:rsid w:val="00ED2311"/>
    <w:rsid w:val="00ED4541"/>
    <w:rsid w:val="00ED6DCB"/>
    <w:rsid w:val="00ED7238"/>
    <w:rsid w:val="00EE3F6F"/>
    <w:rsid w:val="00EF1A77"/>
    <w:rsid w:val="00EF7B41"/>
    <w:rsid w:val="00F0206D"/>
    <w:rsid w:val="00F04891"/>
    <w:rsid w:val="00F04CB2"/>
    <w:rsid w:val="00F23560"/>
    <w:rsid w:val="00F43A17"/>
    <w:rsid w:val="00F5669F"/>
    <w:rsid w:val="00F57829"/>
    <w:rsid w:val="00F57B6D"/>
    <w:rsid w:val="00F8024B"/>
    <w:rsid w:val="00F807BD"/>
    <w:rsid w:val="00F829A0"/>
    <w:rsid w:val="00F843EA"/>
    <w:rsid w:val="00F868F2"/>
    <w:rsid w:val="00F90B3C"/>
    <w:rsid w:val="00FA2248"/>
    <w:rsid w:val="00FC0646"/>
    <w:rsid w:val="00FC46F5"/>
    <w:rsid w:val="00FC549B"/>
    <w:rsid w:val="00FC7FB2"/>
    <w:rsid w:val="00FD3F9D"/>
    <w:rsid w:val="00FD6103"/>
    <w:rsid w:val="00FE2DBE"/>
    <w:rsid w:val="00FF021B"/>
    <w:rsid w:val="00FF1850"/>
    <w:rsid w:val="0584C4E9"/>
    <w:rsid w:val="063E7B5C"/>
    <w:rsid w:val="07FB4D34"/>
    <w:rsid w:val="0CC929F2"/>
    <w:rsid w:val="0D97BE8C"/>
    <w:rsid w:val="112FA24D"/>
    <w:rsid w:val="14566E23"/>
    <w:rsid w:val="1CE95FFE"/>
    <w:rsid w:val="2088031A"/>
    <w:rsid w:val="22246AF3"/>
    <w:rsid w:val="22E81207"/>
    <w:rsid w:val="336FA4B0"/>
    <w:rsid w:val="35665B83"/>
    <w:rsid w:val="371555EE"/>
    <w:rsid w:val="386B4486"/>
    <w:rsid w:val="3D24F674"/>
    <w:rsid w:val="3F073F76"/>
    <w:rsid w:val="405F5E33"/>
    <w:rsid w:val="4A882278"/>
    <w:rsid w:val="4DB4CD0B"/>
    <w:rsid w:val="5237E70F"/>
    <w:rsid w:val="5507C15C"/>
    <w:rsid w:val="560DAF7B"/>
    <w:rsid w:val="5F7F3C8F"/>
    <w:rsid w:val="60097106"/>
    <w:rsid w:val="6114FA95"/>
    <w:rsid w:val="6436CEC8"/>
    <w:rsid w:val="64CD4B09"/>
    <w:rsid w:val="6BADF37D"/>
    <w:rsid w:val="7107023C"/>
    <w:rsid w:val="71FDEFFB"/>
    <w:rsid w:val="732A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D81F"/>
  <w15:chartTrackingRefBased/>
  <w15:docId w15:val="{AB173A7F-46CC-4C7F-8B9D-ED1CA8AE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E1"/>
    <w:pPr>
      <w:spacing w:after="0" w:line="360" w:lineRule="auto"/>
    </w:pPr>
    <w:rPr>
      <w:rFonts w:ascii="Calibri" w:hAnsi="Calibri"/>
      <w:sz w:val="22"/>
    </w:rPr>
  </w:style>
  <w:style w:type="paragraph" w:styleId="Heading1">
    <w:name w:val="heading 1"/>
    <w:basedOn w:val="Normal"/>
    <w:next w:val="Normal"/>
    <w:link w:val="Heading1Char"/>
    <w:autoRedefine/>
    <w:uiPriority w:val="9"/>
    <w:qFormat/>
    <w:rsid w:val="006F762B"/>
    <w:pPr>
      <w:keepNext/>
      <w:keepLines/>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762B"/>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762B"/>
    <w:pPr>
      <w:keepNext/>
      <w:keepLines/>
      <w:ind w:left="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6F762B"/>
    <w:pPr>
      <w:keepNext/>
      <w:keepLines/>
      <w:ind w:left="720"/>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6F762B"/>
    <w:pPr>
      <w:keepNext/>
      <w:keepLines/>
      <w:spacing w:before="40"/>
      <w:ind w:left="7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2B"/>
    <w:rPr>
      <w:rFonts w:ascii="Segoe UI Light" w:eastAsiaTheme="majorEastAsia" w:hAnsi="Segoe UI Light" w:cstheme="majorBidi"/>
      <w:b/>
      <w:sz w:val="20"/>
      <w:szCs w:val="32"/>
    </w:rPr>
  </w:style>
  <w:style w:type="character" w:customStyle="1" w:styleId="Heading2Char">
    <w:name w:val="Heading 2 Char"/>
    <w:basedOn w:val="DefaultParagraphFont"/>
    <w:link w:val="Heading2"/>
    <w:uiPriority w:val="9"/>
    <w:rsid w:val="006F762B"/>
    <w:rPr>
      <w:rFonts w:ascii="Segoe UI Light" w:eastAsiaTheme="majorEastAsia" w:hAnsi="Segoe UI Light" w:cstheme="majorBidi"/>
      <w:b/>
      <w:sz w:val="20"/>
      <w:szCs w:val="26"/>
    </w:rPr>
  </w:style>
  <w:style w:type="character" w:customStyle="1" w:styleId="Heading3Char">
    <w:name w:val="Heading 3 Char"/>
    <w:basedOn w:val="DefaultParagraphFont"/>
    <w:link w:val="Heading3"/>
    <w:uiPriority w:val="9"/>
    <w:rsid w:val="006F762B"/>
    <w:rPr>
      <w:rFonts w:ascii="Segoe UI Light" w:eastAsiaTheme="majorEastAsia" w:hAnsi="Segoe UI Light" w:cstheme="majorBidi"/>
      <w:b/>
      <w:sz w:val="20"/>
      <w:szCs w:val="24"/>
    </w:rPr>
  </w:style>
  <w:style w:type="character" w:customStyle="1" w:styleId="Heading4Char">
    <w:name w:val="Heading 4 Char"/>
    <w:basedOn w:val="DefaultParagraphFont"/>
    <w:link w:val="Heading4"/>
    <w:uiPriority w:val="9"/>
    <w:rsid w:val="006F762B"/>
    <w:rPr>
      <w:rFonts w:ascii="Segoe UI Light" w:eastAsiaTheme="majorEastAsia" w:hAnsi="Segoe UI Light" w:cstheme="majorBidi"/>
      <w:b/>
      <w:i/>
      <w:iCs/>
      <w:sz w:val="20"/>
    </w:rPr>
  </w:style>
  <w:style w:type="paragraph" w:styleId="Title">
    <w:name w:val="Title"/>
    <w:basedOn w:val="Normal"/>
    <w:next w:val="Normal"/>
    <w:link w:val="TitleChar"/>
    <w:uiPriority w:val="10"/>
    <w:qFormat/>
    <w:rsid w:val="000A7756"/>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0A7756"/>
    <w:rPr>
      <w:rFonts w:ascii="Ebrima" w:eastAsiaTheme="majorEastAsia" w:hAnsi="Ebrima" w:cstheme="majorBidi"/>
      <w:spacing w:val="-10"/>
      <w:kern w:val="28"/>
      <w:sz w:val="28"/>
      <w:szCs w:val="56"/>
    </w:rPr>
  </w:style>
  <w:style w:type="paragraph" w:styleId="Subtitle">
    <w:name w:val="Subtitle"/>
    <w:basedOn w:val="Normal"/>
    <w:next w:val="Normal"/>
    <w:link w:val="SubtitleChar"/>
    <w:uiPriority w:val="11"/>
    <w:qFormat/>
    <w:rsid w:val="000A7756"/>
    <w:pPr>
      <w:numPr>
        <w:ilvl w:val="1"/>
      </w:numPr>
      <w:jc w:val="center"/>
    </w:pPr>
    <w:rPr>
      <w:rFonts w:eastAsiaTheme="minorEastAsia"/>
      <w:color w:val="7F7F7F" w:themeColor="text1" w:themeTint="80"/>
      <w:spacing w:val="15"/>
    </w:rPr>
  </w:style>
  <w:style w:type="character" w:customStyle="1" w:styleId="SubtitleChar">
    <w:name w:val="Subtitle Char"/>
    <w:basedOn w:val="DefaultParagraphFont"/>
    <w:link w:val="Subtitle"/>
    <w:uiPriority w:val="11"/>
    <w:rsid w:val="000A7756"/>
    <w:rPr>
      <w:rFonts w:ascii="Ebrima" w:eastAsiaTheme="minorEastAsia" w:hAnsi="Ebrima"/>
      <w:color w:val="7F7F7F" w:themeColor="text1" w:themeTint="80"/>
      <w:spacing w:val="15"/>
    </w:rPr>
  </w:style>
  <w:style w:type="character" w:customStyle="1" w:styleId="Heading5Char">
    <w:name w:val="Heading 5 Char"/>
    <w:basedOn w:val="DefaultParagraphFont"/>
    <w:link w:val="Heading5"/>
    <w:uiPriority w:val="9"/>
    <w:rsid w:val="006F762B"/>
    <w:rPr>
      <w:rFonts w:ascii="Segoe UI Light" w:eastAsiaTheme="majorEastAsia" w:hAnsi="Segoe UI Light" w:cstheme="majorBidi"/>
      <w:i/>
      <w:sz w:val="20"/>
    </w:rPr>
  </w:style>
  <w:style w:type="paragraph" w:styleId="NoSpacing">
    <w:name w:val="No Spacing"/>
    <w:autoRedefine/>
    <w:uiPriority w:val="1"/>
    <w:qFormat/>
    <w:rsid w:val="006F762B"/>
    <w:pPr>
      <w:spacing w:after="0" w:line="240" w:lineRule="auto"/>
    </w:pPr>
    <w:rPr>
      <w:rFonts w:ascii="Segoe UI Light" w:hAnsi="Segoe UI Light"/>
    </w:rPr>
  </w:style>
  <w:style w:type="character" w:styleId="Hyperlink">
    <w:name w:val="Hyperlink"/>
    <w:basedOn w:val="DefaultParagraphFont"/>
    <w:uiPriority w:val="99"/>
    <w:unhideWhenUsed/>
    <w:rsid w:val="008939F9"/>
    <w:rPr>
      <w:color w:val="0563C1" w:themeColor="hyperlink"/>
      <w:u w:val="single"/>
    </w:rPr>
  </w:style>
  <w:style w:type="paragraph" w:styleId="Header">
    <w:name w:val="header"/>
    <w:basedOn w:val="Normal"/>
    <w:link w:val="HeaderChar"/>
    <w:uiPriority w:val="99"/>
    <w:unhideWhenUsed/>
    <w:rsid w:val="009C2E95"/>
    <w:pPr>
      <w:tabs>
        <w:tab w:val="center" w:pos="4513"/>
        <w:tab w:val="right" w:pos="9026"/>
      </w:tabs>
      <w:spacing w:line="240" w:lineRule="auto"/>
    </w:pPr>
  </w:style>
  <w:style w:type="character" w:customStyle="1" w:styleId="HeaderChar">
    <w:name w:val="Header Char"/>
    <w:basedOn w:val="DefaultParagraphFont"/>
    <w:link w:val="Header"/>
    <w:uiPriority w:val="99"/>
    <w:rsid w:val="009C2E95"/>
    <w:rPr>
      <w:rFonts w:ascii="Calibri" w:hAnsi="Calibri"/>
      <w:sz w:val="22"/>
    </w:rPr>
  </w:style>
  <w:style w:type="paragraph" w:styleId="Footer">
    <w:name w:val="footer"/>
    <w:basedOn w:val="Normal"/>
    <w:link w:val="FooterChar"/>
    <w:uiPriority w:val="99"/>
    <w:unhideWhenUsed/>
    <w:rsid w:val="009C2E95"/>
    <w:pPr>
      <w:tabs>
        <w:tab w:val="center" w:pos="4513"/>
        <w:tab w:val="right" w:pos="9026"/>
      </w:tabs>
      <w:spacing w:line="240" w:lineRule="auto"/>
    </w:pPr>
  </w:style>
  <w:style w:type="character" w:customStyle="1" w:styleId="FooterChar">
    <w:name w:val="Footer Char"/>
    <w:basedOn w:val="DefaultParagraphFont"/>
    <w:link w:val="Footer"/>
    <w:uiPriority w:val="99"/>
    <w:rsid w:val="009C2E95"/>
    <w:rPr>
      <w:rFonts w:ascii="Calibri" w:hAnsi="Calibri"/>
      <w:sz w:val="22"/>
    </w:rPr>
  </w:style>
  <w:style w:type="paragraph" w:styleId="ListParagraph">
    <w:name w:val="List Paragraph"/>
    <w:basedOn w:val="Normal"/>
    <w:uiPriority w:val="34"/>
    <w:qFormat/>
    <w:rsid w:val="00325033"/>
    <w:pPr>
      <w:ind w:left="720"/>
      <w:contextualSpacing/>
    </w:pPr>
  </w:style>
  <w:style w:type="character" w:styleId="CommentReference">
    <w:name w:val="annotation reference"/>
    <w:basedOn w:val="DefaultParagraphFont"/>
    <w:uiPriority w:val="99"/>
    <w:semiHidden/>
    <w:unhideWhenUsed/>
    <w:rsid w:val="001B240E"/>
    <w:rPr>
      <w:sz w:val="16"/>
      <w:szCs w:val="16"/>
    </w:rPr>
  </w:style>
  <w:style w:type="paragraph" w:styleId="CommentText">
    <w:name w:val="annotation text"/>
    <w:basedOn w:val="Normal"/>
    <w:link w:val="CommentTextChar"/>
    <w:uiPriority w:val="99"/>
    <w:semiHidden/>
    <w:unhideWhenUsed/>
    <w:rsid w:val="001B240E"/>
    <w:pPr>
      <w:spacing w:line="240" w:lineRule="auto"/>
    </w:pPr>
    <w:rPr>
      <w:sz w:val="20"/>
    </w:rPr>
  </w:style>
  <w:style w:type="character" w:customStyle="1" w:styleId="CommentTextChar">
    <w:name w:val="Comment Text Char"/>
    <w:basedOn w:val="DefaultParagraphFont"/>
    <w:link w:val="CommentText"/>
    <w:uiPriority w:val="99"/>
    <w:semiHidden/>
    <w:rsid w:val="001B240E"/>
    <w:rPr>
      <w:rFonts w:ascii="Calibri" w:hAnsi="Calibri"/>
    </w:rPr>
  </w:style>
  <w:style w:type="paragraph" w:styleId="CommentSubject">
    <w:name w:val="annotation subject"/>
    <w:basedOn w:val="CommentText"/>
    <w:next w:val="CommentText"/>
    <w:link w:val="CommentSubjectChar"/>
    <w:uiPriority w:val="99"/>
    <w:semiHidden/>
    <w:unhideWhenUsed/>
    <w:rsid w:val="001B240E"/>
    <w:rPr>
      <w:b/>
      <w:bCs/>
    </w:rPr>
  </w:style>
  <w:style w:type="character" w:customStyle="1" w:styleId="CommentSubjectChar">
    <w:name w:val="Comment Subject Char"/>
    <w:basedOn w:val="CommentTextChar"/>
    <w:link w:val="CommentSubject"/>
    <w:uiPriority w:val="99"/>
    <w:semiHidden/>
    <w:rsid w:val="001B240E"/>
    <w:rPr>
      <w:rFonts w:ascii="Calibri" w:hAnsi="Calibri"/>
      <w:b/>
      <w:bCs/>
    </w:rPr>
  </w:style>
  <w:style w:type="paragraph" w:styleId="BalloonText">
    <w:name w:val="Balloon Text"/>
    <w:basedOn w:val="Normal"/>
    <w:link w:val="BalloonTextChar"/>
    <w:uiPriority w:val="99"/>
    <w:semiHidden/>
    <w:unhideWhenUsed/>
    <w:rsid w:val="001B24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40E"/>
    <w:rPr>
      <w:rFonts w:ascii="Segoe UI" w:hAnsi="Segoe UI" w:cs="Segoe UI"/>
      <w:sz w:val="18"/>
      <w:szCs w:val="18"/>
    </w:rPr>
  </w:style>
  <w:style w:type="paragraph" w:customStyle="1" w:styleId="PTBodyText">
    <w:name w:val="*PT Body Text"/>
    <w:link w:val="PTBodyTextChar"/>
    <w:qFormat/>
    <w:rsid w:val="009C6633"/>
    <w:pPr>
      <w:spacing w:after="0" w:line="240" w:lineRule="auto"/>
    </w:pPr>
    <w:rPr>
      <w:rFonts w:ascii="Calibri" w:eastAsia="Times New Roman" w:hAnsi="Calibri" w:cs="Times New Roman"/>
      <w:bCs/>
      <w:iCs/>
      <w:sz w:val="22"/>
    </w:rPr>
  </w:style>
  <w:style w:type="character" w:customStyle="1" w:styleId="PTBodyTextChar">
    <w:name w:val="*PT Body Text Char"/>
    <w:link w:val="PTBodyText"/>
    <w:locked/>
    <w:rsid w:val="009C6633"/>
    <w:rPr>
      <w:rFonts w:ascii="Calibri" w:eastAsia="Times New Roman" w:hAnsi="Calibri" w:cs="Times New Roman"/>
      <w:bCs/>
      <w:iCs/>
      <w:sz w:val="22"/>
    </w:rPr>
  </w:style>
  <w:style w:type="character" w:customStyle="1" w:styleId="UnresolvedMention1">
    <w:name w:val="Unresolved Mention1"/>
    <w:basedOn w:val="DefaultParagraphFont"/>
    <w:uiPriority w:val="99"/>
    <w:semiHidden/>
    <w:unhideWhenUsed/>
    <w:rsid w:val="005703FF"/>
    <w:rPr>
      <w:color w:val="605E5C"/>
      <w:shd w:val="clear" w:color="auto" w:fill="E1DFDD"/>
    </w:rPr>
  </w:style>
  <w:style w:type="table" w:styleId="TableGrid">
    <w:name w:val="Table Grid"/>
    <w:basedOn w:val="TableNormal"/>
    <w:uiPriority w:val="39"/>
    <w:rsid w:val="0076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46672">
      <w:bodyDiv w:val="1"/>
      <w:marLeft w:val="0"/>
      <w:marRight w:val="0"/>
      <w:marTop w:val="0"/>
      <w:marBottom w:val="0"/>
      <w:divBdr>
        <w:top w:val="none" w:sz="0" w:space="0" w:color="auto"/>
        <w:left w:val="none" w:sz="0" w:space="0" w:color="auto"/>
        <w:bottom w:val="none" w:sz="0" w:space="0" w:color="auto"/>
        <w:right w:val="none" w:sz="0" w:space="0" w:color="auto"/>
      </w:divBdr>
    </w:div>
    <w:div w:id="14846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quencedigital.org.uk" TargetMode="External"/><Relationship Id="rId18" Type="http://schemas.openxmlformats.org/officeDocument/2006/relationships/hyperlink" Target="https://www.hra.nhs.uk/information-about-pati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nwl.sequencedigital@nhs.net" TargetMode="External"/><Relationship Id="rId7" Type="http://schemas.openxmlformats.org/officeDocument/2006/relationships/webSettings" Target="webSettings.xml"/><Relationship Id="rId12" Type="http://schemas.openxmlformats.org/officeDocument/2006/relationships/hyperlink" Target="mailto:cnwl.sequencedigital@nhs.net" TargetMode="External"/><Relationship Id="rId17" Type="http://schemas.openxmlformats.org/officeDocument/2006/relationships/hyperlink" Target="mailto:ndht.PALS@nhs.net" TargetMode="Externa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mailto:sponsor.noclor@nhs.net" TargetMode="External"/><Relationship Id="rId20" Type="http://schemas.openxmlformats.org/officeDocument/2006/relationships/hyperlink" Target="mailto:cnwl.sequencedigital@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5.emf"/><Relationship Id="rId5" Type="http://schemas.openxmlformats.org/officeDocument/2006/relationships/styles" Target="styles.xml"/><Relationship Id="rId15" Type="http://schemas.openxmlformats.org/officeDocument/2006/relationships/hyperlink" Target="mailto:paul.flowers@strath.ac.uk"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hra.nhs.uk/patientdataand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nwl.sequencedigital@nhs.net"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70907C065AE429ECBF26269824350" ma:contentTypeVersion="13" ma:contentTypeDescription="Create a new document." ma:contentTypeScope="" ma:versionID="a60e4f825b91f937556644922af20802">
  <xsd:schema xmlns:xsd="http://www.w3.org/2001/XMLSchema" xmlns:xs="http://www.w3.org/2001/XMLSchema" xmlns:p="http://schemas.microsoft.com/office/2006/metadata/properties" xmlns:ns2="7babb3d8-d3eb-499c-8e97-dac5590fb5c8" xmlns:ns3="a207fb85-27d3-4f16-843d-b5abe2b49c2b" targetNamespace="http://schemas.microsoft.com/office/2006/metadata/properties" ma:root="true" ma:fieldsID="06d8a2270ef080beed3fde2666a13492" ns2:_="" ns3:_="">
    <xsd:import namespace="7babb3d8-d3eb-499c-8e97-dac5590fb5c8"/>
    <xsd:import namespace="a207fb85-27d3-4f16-843d-b5abe2b49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bb3d8-d3eb-499c-8e97-dac5590fb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7fb85-27d3-4f16-843d-b5abe2b49c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4D92D-C09E-49E7-977B-06C6FABB5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58544-5BC9-4D04-93BA-BD1E5550F615}">
  <ds:schemaRefs>
    <ds:schemaRef ds:uri="http://schemas.microsoft.com/sharepoint/v3/contenttype/forms"/>
  </ds:schemaRefs>
</ds:datastoreItem>
</file>

<file path=customXml/itemProps3.xml><?xml version="1.0" encoding="utf-8"?>
<ds:datastoreItem xmlns:ds="http://schemas.openxmlformats.org/officeDocument/2006/customXml" ds:itemID="{35513158-8D2F-4374-A5F8-5CC01AA5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bb3d8-d3eb-499c-8e97-dac5590fb5c8"/>
    <ds:schemaRef ds:uri="a207fb85-27d3-4f16-843d-b5abe2b49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Ross Andrew</dc:creator>
  <cp:keywords/>
  <dc:description/>
  <cp:lastModifiedBy>MacDonald, Jennifer</cp:lastModifiedBy>
  <cp:revision>7</cp:revision>
  <dcterms:created xsi:type="dcterms:W3CDTF">2021-09-01T15:42:00Z</dcterms:created>
  <dcterms:modified xsi:type="dcterms:W3CDTF">2021-09-03T14:01:00Z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0x0101004B470907C065AE429ECBF26269824350</vt:lpwstr>
  </property>
</Properties>
</file>